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关于执行《建设工程工程量清单计价标准》（GB/T50500-2024）及各专业工程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工程量计算标准的实施意见</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val="en-US" w:eastAsia="zh-CN"/>
        </w:rPr>
      </w:pPr>
      <w:r>
        <w:rPr>
          <w:rFonts w:hint="eastAsia" w:ascii="方正小标宋简体" w:hAnsi="方正小标宋简体" w:eastAsia="方正小标宋简体" w:cs="方正小标宋简体"/>
          <w:b w:val="0"/>
          <w:bCs w:val="0"/>
          <w:sz w:val="44"/>
          <w:szCs w:val="44"/>
          <w:lang w:val="en-US" w:eastAsia="zh-CN"/>
        </w:rPr>
        <w:t>（征求意见稿）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为贯彻执行《建设工程工程量清单计价标准》（GB/T 50500-2024）（以下简称“计价标准”）及配套各专业工程量计算标准（以下简称“计算标准”），规范自治区建设工程计价与计量行为，现结合自治区实际，制定本实施意见。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一、适用要求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自治区范围内新建、扩建、改建的房屋建筑和市政基础设施工程，在施工发承包及实施阶段，依据《计价标准》《计算标准》进行计量计价的，应按本实施意见执行。</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二、工程量清单编制要求</w:t>
      </w:r>
    </w:p>
    <w:p>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（一）编制依据。</w:t>
      </w:r>
      <w:r>
        <w:rPr>
          <w:rFonts w:hint="eastAsia" w:ascii="仿宋_GB2312" w:hAnsi="仿宋_GB2312" w:eastAsia="仿宋_GB2312" w:cs="仿宋_GB2312"/>
          <w:b w:val="0"/>
          <w:bCs w:val="0"/>
          <w:color w:val="auto"/>
          <w:kern w:val="2"/>
          <w:sz w:val="32"/>
          <w:szCs w:val="32"/>
          <w:lang w:val="en-US" w:eastAsia="zh-CN" w:bidi="ar-SA"/>
        </w:rPr>
        <w:t>招标工程量清单应依据拟定的招标文件及其相关资料、《计价标准》</w:t>
      </w:r>
      <w:r>
        <w:rPr>
          <w:rFonts w:hint="eastAsia" w:ascii="仿宋_GB2312" w:hAnsi="仿宋_GB2312" w:eastAsia="仿宋_GB2312" w:cs="仿宋_GB2312"/>
          <w:b w:val="0"/>
          <w:bCs w:val="0"/>
          <w:color w:val="auto"/>
          <w:sz w:val="32"/>
          <w:szCs w:val="32"/>
          <w:lang w:val="en-US" w:eastAsia="zh-CN"/>
        </w:rPr>
        <w:t>《计算标准》</w:t>
      </w:r>
      <w:r>
        <w:rPr>
          <w:rFonts w:hint="eastAsia" w:ascii="仿宋_GB2312" w:hAnsi="仿宋_GB2312" w:eastAsia="仿宋_GB2312" w:cs="仿宋_GB2312"/>
          <w:b w:val="0"/>
          <w:bCs w:val="0"/>
          <w:color w:val="auto"/>
          <w:kern w:val="2"/>
          <w:sz w:val="32"/>
          <w:szCs w:val="32"/>
          <w:lang w:val="en-US" w:eastAsia="zh-CN" w:bidi="ar-SA"/>
        </w:rPr>
        <w:t>、地勘水文资料、施工现场情况、自治区住房城乡建设主管部门颁发的计价依据以及补充清单项目、其他相关资料编制。</w:t>
      </w:r>
    </w:p>
    <w:p>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（二）清单内容。</w:t>
      </w:r>
      <w:r>
        <w:rPr>
          <w:rFonts w:hint="eastAsia" w:ascii="仿宋_GB2312" w:hAnsi="仿宋_GB2312" w:eastAsia="仿宋_GB2312" w:cs="仿宋_GB2312"/>
          <w:b w:val="0"/>
          <w:bCs w:val="0"/>
          <w:color w:val="auto"/>
          <w:kern w:val="2"/>
          <w:sz w:val="32"/>
          <w:szCs w:val="32"/>
          <w:lang w:val="en-US" w:eastAsia="zh-CN" w:bidi="ar-SA"/>
        </w:rPr>
        <w:t>招标工程量清单由分部分项工程项目清单、措施项目清单、其他项目清单、增值税组成，按单位工程、单项工程逐级编制，并在“工程项目清单汇总表”汇总。</w:t>
      </w:r>
    </w:p>
    <w:p>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（三）分部分项工程项目。</w:t>
      </w:r>
      <w:r>
        <w:rPr>
          <w:rFonts w:hint="eastAsia" w:ascii="仿宋_GB2312" w:hAnsi="仿宋_GB2312" w:eastAsia="仿宋_GB2312" w:cs="仿宋_GB2312"/>
          <w:b w:val="0"/>
          <w:bCs w:val="0"/>
          <w:color w:val="auto"/>
          <w:kern w:val="2"/>
          <w:sz w:val="32"/>
          <w:szCs w:val="32"/>
          <w:lang w:val="en-US" w:eastAsia="zh-CN" w:bidi="ar-SA"/>
        </w:rPr>
        <w:t>分部分项工程项目清单应依据《计价标准》《计算标准》，并按照自治区住房城乡建设主管部门颁发的计价依据以及补充的工程量计算规则进行编制。</w:t>
      </w:r>
    </w:p>
    <w:p>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编制建筑垃圾运输和处置清单项目时，工程渣土（余方弃置）、工程泥浆运输处置，执行各专业工程工程量计算标准；工程垃圾、拆除垃圾、装修垃圾等建筑垃圾运输和处置，执行我区有关计价规定。</w:t>
      </w:r>
    </w:p>
    <w:p>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编制基坑与边坡支护工程、桩基工程的清单项目时，若发包人提供图纸的，列入分部分项工程项目清单；若未提供图纸的，则列入专业工程暂估价。</w:t>
      </w:r>
    </w:p>
    <w:p>
      <w:pPr>
        <w:keepNext w:val="0"/>
        <w:keepLines w:val="0"/>
        <w:pageBreakBefore w:val="0"/>
        <w:widowControl w:val="0"/>
        <w:kinsoku/>
        <w:wordWrap/>
        <w:overflowPunct/>
        <w:topLinePunct w:val="0"/>
        <w:bidi w:val="0"/>
        <w:snapToGrid/>
        <w:spacing w:line="560" w:lineRule="exact"/>
        <w:ind w:firstLine="640"/>
        <w:textAlignment w:val="auto"/>
        <w:rPr>
          <w:rFonts w:hint="eastAsia"/>
          <w:lang w:val="en-US" w:eastAsia="zh-CN"/>
        </w:rPr>
      </w:pPr>
      <w:r>
        <w:rPr>
          <w:rFonts w:hint="eastAsia" w:ascii="仿宋_GB2312" w:hAnsi="仿宋_GB2312" w:eastAsia="仿宋_GB2312" w:cs="仿宋_GB2312"/>
          <w:b w:val="0"/>
          <w:bCs w:val="0"/>
          <w:color w:val="auto"/>
          <w:sz w:val="32"/>
          <w:szCs w:val="32"/>
          <w:lang w:val="en-US" w:eastAsia="zh-CN"/>
        </w:rPr>
        <w:t>编制模板工程清单项目时，按各专业工程量计算标准，将模板工程列入分部分项工程项目中。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val="0"/>
          <w:bCs w:val="0"/>
          <w:color w:val="auto"/>
          <w:kern w:val="2"/>
          <w:sz w:val="32"/>
          <w:szCs w:val="32"/>
          <w:lang w:val="en-US" w:eastAsia="zh-CN" w:bidi="ar-SA"/>
        </w:rPr>
        <w:t>（四）措施项目。</w:t>
      </w:r>
      <w:r>
        <w:rPr>
          <w:rFonts w:hint="eastAsia" w:ascii="仿宋_GB2312" w:hAnsi="仿宋_GB2312" w:eastAsia="仿宋_GB2312" w:cs="仿宋_GB2312"/>
          <w:b w:val="0"/>
          <w:bCs w:val="0"/>
          <w:color w:val="auto"/>
          <w:kern w:val="2"/>
          <w:sz w:val="32"/>
          <w:szCs w:val="32"/>
          <w:lang w:val="en-US" w:eastAsia="zh-CN" w:bidi="ar-SA"/>
        </w:rPr>
        <w:t>措施项目清单包括单价措施项目和总价措施项目</w:t>
      </w:r>
      <w:r>
        <w:rPr>
          <w:rFonts w:hint="eastAsia" w:ascii="仿宋_GB2312" w:hAnsi="仿宋_GB2312" w:eastAsia="仿宋_GB2312" w:cs="仿宋_GB2312"/>
          <w:b w:val="0"/>
          <w:bCs w:val="0"/>
          <w:color w:val="auto"/>
          <w:sz w:val="32"/>
          <w:szCs w:val="32"/>
          <w:lang w:val="en-US" w:eastAsia="zh-CN"/>
        </w:rPr>
        <w:t>。措施项目均应依据拟建工程实际情况计算后，以“项”为计量单位进行编制。各专业工程的单价措施项目和总价措施项目划分如下：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1.单价措施项目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（1）房屋建筑与装饰工包括：脚手架工程、垂直运输、大型机械进出场及安拆、建筑物超高增加费、施工降水、施工排水、其他措施项目。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通用安装工程包括：脚手架工程、大型机械设备进出场及安拆、施工操作平台、吊装加固、临时支撑架、建筑物超高增加费、隧道内临时施工的通风供水供气供电照明及通信设施、胎（模）具、安装与生产运行同时进行施工防护、有害身体健康环境中施工防护、其他措施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市政工程包括：脚手架工程、水上桩基础支架、平台；桥涵支架、施工降水、施工排水、围堰、筑岛、便道、便桥；洞内施工通风、供水、供电照明、通信设施；洞内外轨道铺设、大型机械设备进出场及安拆；立交箱涵顶进被交线路加固及防护、地下管线交叉处理；施工监测、监控；其他措施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城市轨道工程包括：围堰、筑岛、便道、便桥、脚手架、桥梁支架、混凝土模板及支架；洞内通风、供水、供电及照明、通信及运输轨道等设施；施工监测、监控；超前探测预报、大型机械进出场及安拆、施工降水、施工排水、大型预制梁场设施、铺轨基地设施、地下管线交叉处理；行车、行人干扰及交通导行增加；其他措施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（5）园林绿化工程包括：脚手架工程、植物养护、栽植技术措施、设施顶面绿化垂直运输、大型机械进出场及安拆、围堰、排水工程、其他措施项目。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2.总价措施项目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（1）安全文明施工费：安全生产措施费、文明施工费、环境保护费、临时设施费。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（2）检验试验费：自检试验费、检验试验配合费。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（3）工程定位复测、点交清理费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（4）已完工程及设备保护费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（5）夜间施工增加费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（6）二次搬运费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（7）冬雨季施工增加费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（8）施工因素增加费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（9）竣工档案编制费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（10）特殊地区施工增加费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（11）其他总价措施项目</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（五）其他项目。</w:t>
      </w:r>
      <w:r>
        <w:rPr>
          <w:rFonts w:hint="eastAsia" w:ascii="仿宋_GB2312" w:hAnsi="仿宋_GB2312" w:eastAsia="仿宋_GB2312" w:cs="仿宋_GB2312"/>
          <w:b w:val="0"/>
          <w:bCs w:val="0"/>
          <w:color w:val="auto"/>
          <w:kern w:val="2"/>
          <w:sz w:val="32"/>
          <w:szCs w:val="32"/>
          <w:lang w:val="en-US" w:eastAsia="zh-CN" w:bidi="ar-SA"/>
        </w:rPr>
        <w:t>其他项目清单应根据工程特点及招标文件要求，进行列项编制。危大工程按照《危险性较大的分部分项工程安全管理规定》执行，对于涉及</w:t>
      </w:r>
      <w:r>
        <w:rPr>
          <w:rFonts w:hint="eastAsia" w:ascii="仿宋_GB2312" w:hAnsi="仿宋_GB2312" w:eastAsia="仿宋_GB2312" w:cs="仿宋_GB2312"/>
          <w:b w:val="0"/>
          <w:bCs w:val="0"/>
          <w:strike w:val="0"/>
          <w:dstrike w:val="0"/>
          <w:color w:val="auto"/>
          <w:kern w:val="2"/>
          <w:sz w:val="32"/>
          <w:szCs w:val="32"/>
          <w:lang w:val="en-US" w:eastAsia="zh-CN" w:bidi="ar-SA"/>
        </w:rPr>
        <w:t>超过一定规模的</w:t>
      </w:r>
      <w:r>
        <w:rPr>
          <w:rFonts w:hint="eastAsia" w:ascii="仿宋_GB2312" w:hAnsi="仿宋_GB2312" w:eastAsia="仿宋_GB2312" w:cs="仿宋_GB2312"/>
          <w:b w:val="0"/>
          <w:bCs w:val="0"/>
          <w:color w:val="auto"/>
          <w:kern w:val="2"/>
          <w:sz w:val="32"/>
          <w:szCs w:val="32"/>
          <w:lang w:val="en-US" w:eastAsia="zh-CN" w:bidi="ar-SA"/>
        </w:rPr>
        <w:t>危大工程的分部分项工程措施费，应</w:t>
      </w:r>
      <w:r>
        <w:rPr>
          <w:rFonts w:hint="eastAsia" w:ascii="仿宋_GB2312" w:hAnsi="仿宋_GB2312" w:eastAsia="仿宋_GB2312" w:cs="仿宋_GB2312"/>
          <w:b w:val="0"/>
          <w:bCs w:val="0"/>
          <w:color w:val="auto"/>
          <w:sz w:val="32"/>
          <w:szCs w:val="32"/>
          <w:lang w:val="en-US" w:eastAsia="zh-CN"/>
        </w:rPr>
        <w:t>参考类似工程费用进行估算，</w:t>
      </w:r>
      <w:r>
        <w:rPr>
          <w:rFonts w:hint="eastAsia" w:ascii="仿宋_GB2312" w:hAnsi="仿宋_GB2312" w:eastAsia="仿宋_GB2312" w:cs="仿宋_GB2312"/>
          <w:b w:val="0"/>
          <w:bCs w:val="0"/>
          <w:color w:val="auto"/>
          <w:kern w:val="2"/>
          <w:sz w:val="32"/>
          <w:szCs w:val="32"/>
          <w:lang w:val="en-US" w:eastAsia="zh-CN" w:bidi="ar-SA"/>
        </w:rPr>
        <w:t>列入施工技术专项措施项目暂估价。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楷体" w:hAnsi="楷体" w:eastAsia="楷体" w:cs="楷体"/>
          <w:b w:val="0"/>
          <w:bCs w:val="0"/>
          <w:color w:val="auto"/>
          <w:sz w:val="32"/>
          <w:szCs w:val="32"/>
          <w:lang w:val="en-US" w:eastAsia="zh-CN"/>
        </w:rPr>
        <w:t>（六）规费不再单独列项</w:t>
      </w:r>
      <w:r>
        <w:rPr>
          <w:rFonts w:hint="eastAsia" w:ascii="仿宋_GB2312" w:hAnsi="仿宋_GB2312" w:eastAsia="仿宋_GB2312" w:cs="仿宋_GB2312"/>
          <w:b w:val="0"/>
          <w:bCs w:val="0"/>
          <w:color w:val="auto"/>
          <w:sz w:val="32"/>
          <w:szCs w:val="32"/>
          <w:lang w:val="en-US" w:eastAsia="zh-CN"/>
        </w:rPr>
        <w:t>。规费中的养老保险费、失业保险费、医疗保险费（生育保险费）、工伤保险费、住房公积金，按费用计取有关规定，分别计入人工单价和企业管理费。</w:t>
      </w:r>
    </w:p>
    <w:p>
      <w:pPr>
        <w:pStyle w:val="7"/>
        <w:keepNext w:val="0"/>
        <w:keepLines w:val="0"/>
        <w:pageBreakBefore w:val="0"/>
        <w:widowControl w:val="0"/>
        <w:numPr>
          <w:ilvl w:val="0"/>
          <w:numId w:val="1"/>
        </w:numPr>
        <w:kinsoku/>
        <w:wordWrap/>
        <w:overflowPunct/>
        <w:topLinePunct w:val="0"/>
        <w:bidi w:val="0"/>
        <w:snapToGrid/>
        <w:spacing w:line="56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最高投标限价编制要求</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b w:val="0"/>
          <w:bCs w:val="0"/>
          <w:color w:val="auto"/>
          <w:sz w:val="32"/>
          <w:szCs w:val="32"/>
          <w:lang w:val="en-US" w:eastAsia="zh-CN"/>
        </w:rPr>
        <w:t>（一）依据自治区住房城乡建设主管部门颁发的建设工程消耗量定额，费用定额及各地配套的单位估价表、价格信息等计价依据编制最高投标限价的，应结合招标文件、工程量清单、《计价标准》《计算标准》、工程实际情况和下列编制要求进行编制。</w:t>
      </w:r>
    </w:p>
    <w:p>
      <w:pPr>
        <w:keepNext w:val="0"/>
        <w:keepLines w:val="0"/>
        <w:pageBreakBefore w:val="0"/>
        <w:widowControl w:val="0"/>
        <w:numPr>
          <w:ilvl w:val="0"/>
          <w:numId w:val="0"/>
        </w:numPr>
        <w:kinsoku/>
        <w:wordWrap/>
        <w:overflowPunct/>
        <w:topLinePunct w:val="0"/>
        <w:bidi w:val="0"/>
        <w:snapToGrid/>
        <w:spacing w:line="560" w:lineRule="exact"/>
        <w:ind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1.分部分项工程项目。</w:t>
      </w:r>
      <w:r>
        <w:rPr>
          <w:rFonts w:hint="eastAsia" w:ascii="仿宋_GB2312" w:hAnsi="仿宋_GB2312" w:eastAsia="仿宋_GB2312" w:cs="仿宋_GB2312"/>
          <w:b w:val="0"/>
          <w:bCs w:val="0"/>
          <w:color w:val="auto"/>
          <w:sz w:val="32"/>
          <w:szCs w:val="32"/>
          <w:lang w:val="en-US" w:eastAsia="zh-CN"/>
        </w:rPr>
        <w:t xml:space="preserve">分部分项工程项目清单计价宜采用单价计价方式，根据招标工程技术标准规范、招标文件要求和招标工程量清单项目中的特征描述，结合各地州、市住房城乡建设主管部门发布的人工、材料、机械等生产要素价格确定综合单价，未发布价格信息的，招标人应结合市场价进行确定，企业管理费执行调整后的费率（详见：附件1自治区现行计价依据的配套调整）。  </w:t>
      </w:r>
    </w:p>
    <w:p>
      <w:pPr>
        <w:keepNext w:val="0"/>
        <w:keepLines w:val="0"/>
        <w:pageBreakBefore w:val="0"/>
        <w:widowControl w:val="0"/>
        <w:numPr>
          <w:ilvl w:val="0"/>
          <w:numId w:val="0"/>
        </w:numPr>
        <w:kinsoku/>
        <w:wordWrap/>
        <w:overflowPunct/>
        <w:topLinePunct w:val="0"/>
        <w:bidi w:val="0"/>
        <w:snapToGrid/>
        <w:spacing w:line="560" w:lineRule="exact"/>
        <w:ind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2.措施项目。</w:t>
      </w:r>
      <w:r>
        <w:rPr>
          <w:rFonts w:hint="eastAsia" w:ascii="仿宋_GB2312" w:hAnsi="仿宋_GB2312" w:eastAsia="仿宋_GB2312" w:cs="仿宋_GB2312"/>
          <w:b w:val="0"/>
          <w:bCs w:val="0"/>
          <w:color w:val="auto"/>
          <w:sz w:val="32"/>
          <w:szCs w:val="32"/>
          <w:lang w:val="en-US" w:eastAsia="zh-CN"/>
        </w:rPr>
        <w:t>措施项目清单根据招标文件和常规施工方案确定清单价格。其中，安全文明施工费按本实施意见调整后的内容执行（详见：附件1自治区现行计价依据的配套调整）。</w:t>
      </w:r>
    </w:p>
    <w:p>
      <w:pPr>
        <w:keepNext w:val="0"/>
        <w:keepLines w:val="0"/>
        <w:pageBreakBefore w:val="0"/>
        <w:widowControl w:val="0"/>
        <w:numPr>
          <w:ilvl w:val="0"/>
          <w:numId w:val="0"/>
        </w:numPr>
        <w:kinsoku/>
        <w:wordWrap/>
        <w:overflowPunct/>
        <w:topLinePunct w:val="0"/>
        <w:bidi w:val="0"/>
        <w:snapToGrid/>
        <w:spacing w:line="560" w:lineRule="exact"/>
        <w:ind w:firstLine="642"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3.其他项目。暂列金额</w:t>
      </w:r>
      <w:r>
        <w:rPr>
          <w:rFonts w:hint="eastAsia" w:ascii="仿宋_GB2312" w:hAnsi="仿宋_GB2312" w:eastAsia="仿宋_GB2312" w:cs="仿宋_GB2312"/>
          <w:b w:val="0"/>
          <w:bCs w:val="0"/>
          <w:color w:val="auto"/>
          <w:sz w:val="32"/>
          <w:szCs w:val="32"/>
          <w:lang w:val="en-US" w:eastAsia="zh-CN"/>
        </w:rPr>
        <w:t>应按招标工程量清单中列出的金额填写；</w:t>
      </w:r>
      <w:r>
        <w:rPr>
          <w:rFonts w:hint="eastAsia" w:ascii="仿宋_GB2312" w:hAnsi="仿宋_GB2312" w:eastAsia="仿宋_GB2312" w:cs="仿宋_GB2312"/>
          <w:b/>
          <w:bCs/>
          <w:color w:val="auto"/>
          <w:sz w:val="32"/>
          <w:szCs w:val="32"/>
          <w:lang w:val="en-US" w:eastAsia="zh-CN"/>
        </w:rPr>
        <w:t>材料暂估价</w:t>
      </w:r>
      <w:r>
        <w:rPr>
          <w:rFonts w:hint="eastAsia" w:ascii="仿宋_GB2312" w:hAnsi="仿宋_GB2312" w:eastAsia="仿宋_GB2312" w:cs="仿宋_GB2312"/>
          <w:b w:val="0"/>
          <w:bCs w:val="0"/>
          <w:color w:val="auto"/>
          <w:sz w:val="32"/>
          <w:szCs w:val="32"/>
          <w:lang w:val="en-US" w:eastAsia="zh-CN"/>
        </w:rPr>
        <w:t>应按招标工程量清单中列出的单价计入综合单价；</w:t>
      </w:r>
      <w:r>
        <w:rPr>
          <w:rFonts w:hint="eastAsia" w:ascii="仿宋_GB2312" w:hAnsi="仿宋_GB2312" w:eastAsia="仿宋_GB2312" w:cs="仿宋_GB2312"/>
          <w:b/>
          <w:bCs/>
          <w:color w:val="auto"/>
          <w:sz w:val="32"/>
          <w:szCs w:val="32"/>
          <w:lang w:val="en-US" w:eastAsia="zh-CN"/>
        </w:rPr>
        <w:t>专业工程暂估价</w:t>
      </w:r>
      <w:r>
        <w:rPr>
          <w:rFonts w:hint="eastAsia" w:ascii="仿宋_GB2312" w:hAnsi="仿宋_GB2312" w:eastAsia="仿宋_GB2312" w:cs="仿宋_GB2312"/>
          <w:b w:val="0"/>
          <w:bCs w:val="0"/>
          <w:color w:val="auto"/>
          <w:sz w:val="32"/>
          <w:szCs w:val="32"/>
          <w:lang w:val="en-US" w:eastAsia="zh-CN"/>
        </w:rPr>
        <w:t>（含税），按招标工程量清单中列出的金额（含税）填写；</w:t>
      </w:r>
      <w:r>
        <w:rPr>
          <w:rFonts w:hint="eastAsia" w:ascii="仿宋_GB2312" w:hAnsi="仿宋_GB2312" w:eastAsia="仿宋_GB2312" w:cs="仿宋_GB2312"/>
          <w:b/>
          <w:bCs/>
          <w:color w:val="auto"/>
          <w:sz w:val="32"/>
          <w:szCs w:val="32"/>
          <w:lang w:val="en-US" w:eastAsia="zh-CN"/>
        </w:rPr>
        <w:t>计日工</w:t>
      </w:r>
      <w:r>
        <w:rPr>
          <w:rFonts w:hint="eastAsia" w:ascii="仿宋_GB2312" w:hAnsi="仿宋_GB2312" w:eastAsia="仿宋_GB2312" w:cs="仿宋_GB2312"/>
          <w:b w:val="0"/>
          <w:bCs w:val="0"/>
          <w:color w:val="auto"/>
          <w:sz w:val="32"/>
          <w:szCs w:val="32"/>
          <w:lang w:val="en-US" w:eastAsia="zh-CN"/>
        </w:rPr>
        <w:t>按招标工程量清单中列出的项目数量乘以综合单价计算；</w:t>
      </w:r>
      <w:r>
        <w:rPr>
          <w:rFonts w:hint="eastAsia" w:ascii="仿宋_GB2312" w:hAnsi="仿宋_GB2312" w:eastAsia="仿宋_GB2312" w:cs="仿宋_GB2312"/>
          <w:b/>
          <w:bCs/>
          <w:color w:val="auto"/>
          <w:sz w:val="32"/>
          <w:szCs w:val="32"/>
          <w:lang w:val="en-US" w:eastAsia="zh-CN"/>
        </w:rPr>
        <w:t>总承包服务费</w:t>
      </w:r>
      <w:r>
        <w:rPr>
          <w:rFonts w:hint="eastAsia" w:ascii="仿宋_GB2312" w:hAnsi="仿宋_GB2312" w:eastAsia="仿宋_GB2312" w:cs="仿宋_GB2312"/>
          <w:b w:val="0"/>
          <w:bCs w:val="0"/>
          <w:color w:val="auto"/>
          <w:sz w:val="32"/>
          <w:szCs w:val="32"/>
          <w:lang w:val="en-US" w:eastAsia="zh-CN"/>
        </w:rPr>
        <w:t>按招标工程量清单列出的需要投标人提供服务的内容，如发包人提供材料、专业分包工程、发包人直接发包的专业工程等，参考类似工程价格信息分别确定各清单项目的服务费或费率并计价。</w:t>
      </w:r>
      <w:r>
        <w:rPr>
          <w:rFonts w:hint="eastAsia" w:ascii="仿宋_GB2312" w:hAnsi="仿宋_GB2312" w:eastAsia="仿宋_GB2312" w:cs="仿宋_GB2312"/>
          <w:b/>
          <w:bCs/>
          <w:color w:val="auto"/>
          <w:sz w:val="32"/>
          <w:szCs w:val="32"/>
          <w:lang w:val="en-US" w:eastAsia="zh-CN"/>
        </w:rPr>
        <w:t>施工技术专项措施暂估价</w:t>
      </w:r>
      <w:r>
        <w:rPr>
          <w:rFonts w:hint="eastAsia" w:ascii="仿宋_GB2312" w:hAnsi="仿宋_GB2312" w:eastAsia="仿宋_GB2312" w:cs="仿宋_GB2312"/>
          <w:b w:val="0"/>
          <w:bCs w:val="0"/>
          <w:color w:val="auto"/>
          <w:sz w:val="32"/>
          <w:szCs w:val="32"/>
          <w:lang w:val="en-US" w:eastAsia="zh-CN"/>
        </w:rPr>
        <w:t>按招标工程量清单中列出的金额计价。</w:t>
      </w:r>
    </w:p>
    <w:p>
      <w:pPr>
        <w:keepNext w:val="0"/>
        <w:keepLines w:val="0"/>
        <w:pageBreakBefore w:val="0"/>
        <w:widowControl w:val="0"/>
        <w:numPr>
          <w:ilvl w:val="0"/>
          <w:numId w:val="0"/>
        </w:numPr>
        <w:kinsoku/>
        <w:wordWrap/>
        <w:overflowPunct/>
        <w:topLinePunct w:val="0"/>
        <w:bidi w:val="0"/>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4.增值税。</w:t>
      </w:r>
      <w:r>
        <w:rPr>
          <w:rFonts w:hint="eastAsia" w:ascii="仿宋_GB2312" w:hAnsi="仿宋_GB2312" w:eastAsia="仿宋_GB2312" w:cs="仿宋_GB2312"/>
          <w:b w:val="0"/>
          <w:bCs w:val="0"/>
          <w:color w:val="auto"/>
          <w:sz w:val="32"/>
          <w:szCs w:val="32"/>
          <w:lang w:val="en-US" w:eastAsia="zh-CN"/>
        </w:rPr>
        <w:t>增值税应以分部分项工程费、措施项目费及其他项目费（专业工程暂估价除外）的合计金额为计税基数，乘以税务管理部门规定的增值税税率计算税金。</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（二）依据工程价格信息及造价资讯、工程造价数据及指数等编制最高投标限价的，应按《计价标准》的相关规定执行。</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四、最高投标限价备案</w:t>
      </w:r>
    </w:p>
    <w:p>
      <w:pPr>
        <w:pStyle w:val="7"/>
        <w:keepNext w:val="0"/>
        <w:keepLines w:val="0"/>
        <w:pageBreakBefore w:val="0"/>
        <w:widowControl w:val="0"/>
        <w:kinsoku/>
        <w:wordWrap/>
        <w:overflowPunct/>
        <w:topLinePunct w:val="0"/>
        <w:bidi w:val="0"/>
        <w:snapToGrid/>
        <w:spacing w:line="560" w:lineRule="exact"/>
        <w:ind w:left="0" w:leftChars="0" w:firstLine="640" w:firstLineChars="200"/>
        <w:jc w:val="both"/>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i w:val="0"/>
          <w:caps w:val="0"/>
          <w:color w:val="auto"/>
          <w:spacing w:val="0"/>
          <w:sz w:val="32"/>
          <w:szCs w:val="32"/>
          <w:shd w:val="clear" w:color="auto" w:fill="FFFFFF"/>
        </w:rPr>
        <w:t>国有资金投资的建筑工程最高投标限价及其成果文件</w:t>
      </w:r>
      <w:r>
        <w:rPr>
          <w:rFonts w:hint="eastAsia" w:ascii="仿宋_GB2312" w:hAnsi="仿宋_GB2312" w:eastAsia="仿宋_GB2312" w:cs="仿宋_GB2312"/>
          <w:color w:val="auto"/>
          <w:sz w:val="32"/>
          <w:szCs w:val="32"/>
          <w:lang w:val="en-US" w:eastAsia="zh-CN"/>
        </w:rPr>
        <w:t>，应当由招标人报工程所在地县级以上地方人民政府住房城乡建设主管部门备案。</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五、投标报价编制要求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投标人应结合招标文件、工程量清单及其相关资料、《计价标准》《计算标准》企业定额和人工、材料、施工机具等生产要素的市场价格信息自主报价，充分体现市场竞争和企业自主定价原则。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本实施意见自发布之日起施行。施行之日前，已发布招标文件或已签订施工合同的项目，按原招标文件规定或施工合同约定继续执行。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附件：1.自治区现行计价依据的配套调整</w:t>
      </w:r>
    </w:p>
    <w:p>
      <w:pPr>
        <w:pStyle w:val="2"/>
        <w:keepNext w:val="0"/>
        <w:keepLines w:val="0"/>
        <w:pageBreakBefore w:val="0"/>
        <w:widowControl w:val="0"/>
        <w:kinsoku/>
        <w:wordWrap/>
        <w:overflowPunct/>
        <w:topLinePunct w:val="0"/>
        <w:bidi w:val="0"/>
        <w:snapToGrid/>
        <w:spacing w:line="560" w:lineRule="exact"/>
        <w:ind w:firstLine="1600" w:firstLineChars="5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2.房屋建筑与装饰、通用安装工程补充清单项目</w:t>
      </w:r>
    </w:p>
    <w:p>
      <w:pPr>
        <w:pStyle w:val="2"/>
        <w:keepNext w:val="0"/>
        <w:keepLines w:val="0"/>
        <w:pageBreakBefore w:val="0"/>
        <w:widowControl w:val="0"/>
        <w:kinsoku/>
        <w:wordWrap/>
        <w:overflowPunct/>
        <w:topLinePunct w:val="0"/>
        <w:bidi w:val="0"/>
        <w:snapToGrid/>
        <w:spacing w:line="560" w:lineRule="exact"/>
        <w:ind w:firstLine="1600" w:firstLineChars="5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3.附录调整</w:t>
      </w:r>
    </w:p>
    <w:p>
      <w:pPr>
        <w:pStyle w:val="2"/>
        <w:keepNext w:val="0"/>
        <w:keepLines w:val="0"/>
        <w:pageBreakBefore w:val="0"/>
        <w:widowControl w:val="0"/>
        <w:kinsoku/>
        <w:wordWrap/>
        <w:overflowPunct/>
        <w:topLinePunct w:val="0"/>
        <w:bidi w:val="0"/>
        <w:snapToGrid/>
        <w:spacing w:line="560" w:lineRule="exact"/>
        <w:ind w:firstLine="1600" w:firstLineChars="500"/>
        <w:textAlignment w:val="auto"/>
        <w:rPr>
          <w:rFonts w:hint="eastAsia" w:ascii="仿宋_GB2312" w:hAnsi="仿宋_GB2312" w:eastAsia="仿宋_GB2312" w:cs="仿宋_GB2312"/>
          <w:b w:val="0"/>
          <w:bCs w:val="0"/>
          <w:color w:val="auto"/>
          <w:sz w:val="32"/>
          <w:szCs w:val="32"/>
          <w:lang w:val="en-US" w:eastAsia="zh-CN"/>
        </w:rPr>
      </w:pPr>
    </w:p>
    <w:p>
      <w:pPr>
        <w:pStyle w:val="2"/>
        <w:ind w:firstLine="1600" w:firstLineChars="500"/>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1</w:t>
      </w: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880" w:firstLineChars="200"/>
        <w:jc w:val="both"/>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自治区现行计价依据的配套调整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jc w:val="both"/>
        <w:textAlignment w:val="auto"/>
        <w:rPr>
          <w:rFonts w:hint="eastAsia" w:ascii="楷体" w:hAnsi="楷体" w:eastAsia="楷体" w:cs="楷体"/>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楷体" w:hAnsi="楷体" w:eastAsia="楷体" w:cs="楷体"/>
          <w:b w:val="0"/>
          <w:bCs w:val="0"/>
          <w:color w:val="auto"/>
          <w:sz w:val="32"/>
          <w:szCs w:val="32"/>
          <w:lang w:val="en-US" w:eastAsia="zh-CN"/>
        </w:rPr>
        <w:t>一、企业管理费的调整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bCs/>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企业管理费费率表</w:t>
      </w:r>
      <w:r>
        <w:rPr>
          <w:rFonts w:hint="eastAsia" w:asciiTheme="minorEastAsia" w:hAnsiTheme="minorEastAsia" w:cstheme="minorEastAsia"/>
          <w:b/>
          <w:bCs/>
          <w:color w:val="auto"/>
          <w:sz w:val="24"/>
          <w:szCs w:val="24"/>
          <w:lang w:val="en-US" w:eastAsia="zh-CN"/>
        </w:rPr>
        <w:t>（一般计税）</w:t>
      </w:r>
    </w:p>
    <w:tbl>
      <w:tblPr>
        <w:tblStyle w:val="8"/>
        <w:tblpPr w:leftFromText="180" w:rightFromText="180" w:vertAnchor="text" w:horzAnchor="page" w:tblpX="1777" w:tblpY="308"/>
        <w:tblOverlap w:val="never"/>
        <w:tblW w:w="4998" w:type="pct"/>
        <w:tblInd w:w="0" w:type="dxa"/>
        <w:tblLayout w:type="autofit"/>
        <w:tblCellMar>
          <w:top w:w="0" w:type="dxa"/>
          <w:left w:w="0" w:type="dxa"/>
          <w:bottom w:w="0" w:type="dxa"/>
          <w:right w:w="0" w:type="dxa"/>
        </w:tblCellMar>
      </w:tblPr>
      <w:tblGrid>
        <w:gridCol w:w="757"/>
        <w:gridCol w:w="1390"/>
        <w:gridCol w:w="1429"/>
        <w:gridCol w:w="1307"/>
        <w:gridCol w:w="1797"/>
        <w:gridCol w:w="1653"/>
      </w:tblGrid>
      <w:tr>
        <w:tblPrEx>
          <w:tblCellMar>
            <w:top w:w="0" w:type="dxa"/>
            <w:left w:w="0" w:type="dxa"/>
            <w:bottom w:w="0" w:type="dxa"/>
            <w:right w:w="0" w:type="dxa"/>
          </w:tblCellMar>
        </w:tblPrEx>
        <w:trPr>
          <w:trHeight w:val="629" w:hRule="atLeast"/>
          <w:tblHeader/>
        </w:trPr>
        <w:tc>
          <w:tcPr>
            <w:tcW w:w="4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color w:val="auto"/>
                <w:sz w:val="20"/>
                <w:szCs w:val="20"/>
                <w:u w:val="none"/>
              </w:rPr>
            </w:pPr>
            <w:r>
              <w:rPr>
                <w:rFonts w:hint="eastAsia" w:ascii="宋体" w:hAnsi="宋体" w:eastAsia="宋体" w:cs="宋体"/>
                <w:b/>
                <w:bCs/>
                <w:i w:val="0"/>
                <w:color w:val="auto"/>
                <w:kern w:val="0"/>
                <w:sz w:val="20"/>
                <w:szCs w:val="20"/>
                <w:u w:val="none"/>
                <w:lang w:val="en-US" w:eastAsia="zh-CN" w:bidi="ar"/>
              </w:rPr>
              <w:t>序号</w:t>
            </w:r>
          </w:p>
        </w:tc>
        <w:tc>
          <w:tcPr>
            <w:tcW w:w="2475"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color w:val="auto"/>
                <w:sz w:val="20"/>
                <w:szCs w:val="20"/>
                <w:u w:val="none"/>
              </w:rPr>
            </w:pPr>
            <w:r>
              <w:rPr>
                <w:rFonts w:hint="eastAsia" w:ascii="宋体" w:hAnsi="宋体" w:eastAsia="宋体" w:cs="宋体"/>
                <w:b/>
                <w:bCs/>
                <w:i w:val="0"/>
                <w:color w:val="auto"/>
                <w:kern w:val="0"/>
                <w:sz w:val="20"/>
                <w:szCs w:val="20"/>
                <w:u w:val="none"/>
                <w:lang w:val="en-US" w:eastAsia="zh-CN" w:bidi="ar"/>
              </w:rPr>
              <w:t>项目名称</w:t>
            </w:r>
          </w:p>
        </w:tc>
        <w:tc>
          <w:tcPr>
            <w:tcW w:w="10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color w:val="auto"/>
                <w:sz w:val="20"/>
                <w:szCs w:val="20"/>
                <w:u w:val="none"/>
              </w:rPr>
            </w:pPr>
            <w:r>
              <w:rPr>
                <w:rFonts w:hint="eastAsia" w:ascii="宋体" w:hAnsi="宋体" w:eastAsia="宋体" w:cs="宋体"/>
                <w:b/>
                <w:bCs/>
                <w:i w:val="0"/>
                <w:color w:val="auto"/>
                <w:kern w:val="0"/>
                <w:sz w:val="20"/>
                <w:szCs w:val="20"/>
                <w:u w:val="none"/>
                <w:lang w:val="en-US" w:eastAsia="zh-CN" w:bidi="ar"/>
              </w:rPr>
              <w:t>计费基数</w:t>
            </w:r>
          </w:p>
        </w:tc>
        <w:tc>
          <w:tcPr>
            <w:tcW w:w="9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color w:val="auto"/>
                <w:sz w:val="20"/>
                <w:szCs w:val="20"/>
                <w:u w:val="none"/>
              </w:rPr>
            </w:pPr>
            <w:r>
              <w:rPr>
                <w:rFonts w:hint="eastAsia" w:ascii="宋体" w:hAnsi="宋体" w:eastAsia="宋体" w:cs="宋体"/>
                <w:b/>
                <w:bCs/>
                <w:i w:val="0"/>
                <w:color w:val="auto"/>
                <w:kern w:val="0"/>
                <w:sz w:val="20"/>
                <w:szCs w:val="20"/>
                <w:u w:val="none"/>
                <w:lang w:val="en-US" w:eastAsia="zh-CN" w:bidi="ar"/>
              </w:rPr>
              <w:t>企业管理费费率（%）</w:t>
            </w:r>
          </w:p>
        </w:tc>
      </w:tr>
      <w:tr>
        <w:tblPrEx>
          <w:tblCellMar>
            <w:top w:w="0" w:type="dxa"/>
            <w:left w:w="0" w:type="dxa"/>
            <w:bottom w:w="0" w:type="dxa"/>
            <w:right w:w="0" w:type="dxa"/>
          </w:tblCellMar>
        </w:tblPrEx>
        <w:trPr>
          <w:trHeight w:val="425" w:hRule="atLeast"/>
        </w:trPr>
        <w:tc>
          <w:tcPr>
            <w:tcW w:w="4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475"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建筑与装饰工程</w:t>
            </w:r>
          </w:p>
        </w:tc>
        <w:tc>
          <w:tcPr>
            <w:tcW w:w="10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人工费+机械费</w:t>
            </w:r>
          </w:p>
        </w:tc>
        <w:tc>
          <w:tcPr>
            <w:tcW w:w="9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10.77～15.08</w:t>
            </w:r>
          </w:p>
        </w:tc>
      </w:tr>
      <w:tr>
        <w:tblPrEx>
          <w:tblCellMar>
            <w:top w:w="0" w:type="dxa"/>
            <w:left w:w="0" w:type="dxa"/>
            <w:bottom w:w="0" w:type="dxa"/>
            <w:right w:w="0" w:type="dxa"/>
          </w:tblCellMar>
        </w:tblPrEx>
        <w:trPr>
          <w:trHeight w:val="416" w:hRule="atLeast"/>
        </w:trPr>
        <w:tc>
          <w:tcPr>
            <w:tcW w:w="4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475"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安装工程</w:t>
            </w:r>
          </w:p>
        </w:tc>
        <w:tc>
          <w:tcPr>
            <w:tcW w:w="10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w:t>
            </w:r>
          </w:p>
        </w:tc>
        <w:tc>
          <w:tcPr>
            <w:tcW w:w="9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14.24～16.87</w:t>
            </w:r>
          </w:p>
        </w:tc>
      </w:tr>
      <w:tr>
        <w:tblPrEx>
          <w:tblCellMar>
            <w:top w:w="0" w:type="dxa"/>
            <w:left w:w="0" w:type="dxa"/>
            <w:bottom w:w="0" w:type="dxa"/>
            <w:right w:w="0" w:type="dxa"/>
          </w:tblCellMar>
        </w:tblPrEx>
        <w:trPr>
          <w:trHeight w:val="462" w:hRule="atLeast"/>
        </w:trPr>
        <w:tc>
          <w:tcPr>
            <w:tcW w:w="454"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834"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市政工程</w:t>
            </w:r>
          </w:p>
        </w:tc>
        <w:tc>
          <w:tcPr>
            <w:tcW w:w="164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道路工程</w:t>
            </w:r>
          </w:p>
        </w:tc>
        <w:tc>
          <w:tcPr>
            <w:tcW w:w="10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人工费+机械费</w:t>
            </w:r>
          </w:p>
        </w:tc>
        <w:tc>
          <w:tcPr>
            <w:tcW w:w="9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25.67～32.09</w:t>
            </w:r>
          </w:p>
        </w:tc>
      </w:tr>
      <w:tr>
        <w:tblPrEx>
          <w:tblCellMar>
            <w:top w:w="0" w:type="dxa"/>
            <w:left w:w="0" w:type="dxa"/>
            <w:bottom w:w="0" w:type="dxa"/>
            <w:right w:w="0" w:type="dxa"/>
          </w:tblCellMar>
        </w:tblPrEx>
        <w:trPr>
          <w:trHeight w:val="439" w:hRule="atLeast"/>
        </w:trPr>
        <w:tc>
          <w:tcPr>
            <w:tcW w:w="454"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34"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164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桥涵工程</w:t>
            </w:r>
          </w:p>
        </w:tc>
        <w:tc>
          <w:tcPr>
            <w:tcW w:w="10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人工费+机械费</w:t>
            </w:r>
          </w:p>
        </w:tc>
        <w:tc>
          <w:tcPr>
            <w:tcW w:w="9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17.9～22.78</w:t>
            </w:r>
          </w:p>
        </w:tc>
      </w:tr>
      <w:tr>
        <w:tblPrEx>
          <w:tblCellMar>
            <w:top w:w="0" w:type="dxa"/>
            <w:left w:w="0" w:type="dxa"/>
            <w:bottom w:w="0" w:type="dxa"/>
            <w:right w:w="0" w:type="dxa"/>
          </w:tblCellMar>
        </w:tblPrEx>
        <w:trPr>
          <w:trHeight w:val="480" w:hRule="atLeast"/>
        </w:trPr>
        <w:tc>
          <w:tcPr>
            <w:tcW w:w="454"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34"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164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隧道工程</w:t>
            </w:r>
          </w:p>
        </w:tc>
        <w:tc>
          <w:tcPr>
            <w:tcW w:w="10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人工费+机械费</w:t>
            </w:r>
          </w:p>
        </w:tc>
        <w:tc>
          <w:tcPr>
            <w:tcW w:w="9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9.22～11.39</w:t>
            </w:r>
          </w:p>
        </w:tc>
      </w:tr>
      <w:tr>
        <w:tblPrEx>
          <w:tblCellMar>
            <w:top w:w="0" w:type="dxa"/>
            <w:left w:w="0" w:type="dxa"/>
            <w:bottom w:w="0" w:type="dxa"/>
            <w:right w:w="0" w:type="dxa"/>
          </w:tblCellMar>
        </w:tblPrEx>
        <w:trPr>
          <w:trHeight w:val="480" w:hRule="atLeast"/>
        </w:trPr>
        <w:tc>
          <w:tcPr>
            <w:tcW w:w="454"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34"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164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场站土建工程</w:t>
            </w:r>
          </w:p>
        </w:tc>
        <w:tc>
          <w:tcPr>
            <w:tcW w:w="10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人工费+机械费</w:t>
            </w:r>
          </w:p>
        </w:tc>
        <w:tc>
          <w:tcPr>
            <w:tcW w:w="9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11.85～14.54</w:t>
            </w:r>
          </w:p>
        </w:tc>
      </w:tr>
      <w:tr>
        <w:tblPrEx>
          <w:tblCellMar>
            <w:top w:w="0" w:type="dxa"/>
            <w:left w:w="0" w:type="dxa"/>
            <w:bottom w:w="0" w:type="dxa"/>
            <w:right w:w="0" w:type="dxa"/>
          </w:tblCellMar>
        </w:tblPrEx>
        <w:trPr>
          <w:trHeight w:val="480" w:hRule="atLeast"/>
        </w:trPr>
        <w:tc>
          <w:tcPr>
            <w:tcW w:w="454"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34"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164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各类管道、场站安装、路灯与配电工程</w:t>
            </w:r>
          </w:p>
        </w:tc>
        <w:tc>
          <w:tcPr>
            <w:tcW w:w="10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w:t>
            </w:r>
          </w:p>
        </w:tc>
        <w:tc>
          <w:tcPr>
            <w:tcW w:w="9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14.30～17.60</w:t>
            </w:r>
          </w:p>
        </w:tc>
      </w:tr>
      <w:tr>
        <w:tblPrEx>
          <w:tblCellMar>
            <w:top w:w="0" w:type="dxa"/>
            <w:left w:w="0" w:type="dxa"/>
            <w:bottom w:w="0" w:type="dxa"/>
            <w:right w:w="0" w:type="dxa"/>
          </w:tblCellMar>
        </w:tblPrEx>
        <w:trPr>
          <w:trHeight w:val="480" w:hRule="atLeast"/>
        </w:trPr>
        <w:tc>
          <w:tcPr>
            <w:tcW w:w="454"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34"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164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土石方工程</w:t>
            </w:r>
          </w:p>
        </w:tc>
        <w:tc>
          <w:tcPr>
            <w:tcW w:w="10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人工费+机械费</w:t>
            </w:r>
          </w:p>
        </w:tc>
        <w:tc>
          <w:tcPr>
            <w:tcW w:w="9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bidi="ar"/>
              </w:rPr>
              <w:t>7.07～8.70</w:t>
            </w:r>
          </w:p>
        </w:tc>
      </w:tr>
      <w:tr>
        <w:tblPrEx>
          <w:tblCellMar>
            <w:top w:w="0" w:type="dxa"/>
            <w:left w:w="0" w:type="dxa"/>
            <w:bottom w:w="0" w:type="dxa"/>
            <w:right w:w="0" w:type="dxa"/>
          </w:tblCellMar>
        </w:tblPrEx>
        <w:trPr>
          <w:trHeight w:val="445" w:hRule="atLeast"/>
        </w:trPr>
        <w:tc>
          <w:tcPr>
            <w:tcW w:w="454"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34"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164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排水设施养护与维修工程</w:t>
            </w:r>
          </w:p>
        </w:tc>
        <w:tc>
          <w:tcPr>
            <w:tcW w:w="10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人工费</w:t>
            </w:r>
          </w:p>
        </w:tc>
        <w:tc>
          <w:tcPr>
            <w:tcW w:w="9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14.30～17.60</w:t>
            </w:r>
          </w:p>
        </w:tc>
      </w:tr>
      <w:tr>
        <w:tblPrEx>
          <w:tblCellMar>
            <w:top w:w="0" w:type="dxa"/>
            <w:left w:w="0" w:type="dxa"/>
            <w:bottom w:w="0" w:type="dxa"/>
            <w:right w:w="0" w:type="dxa"/>
          </w:tblCellMar>
        </w:tblPrEx>
        <w:trPr>
          <w:trHeight w:val="480" w:hRule="atLeast"/>
        </w:trPr>
        <w:tc>
          <w:tcPr>
            <w:tcW w:w="45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83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城市轨道交通工程</w:t>
            </w:r>
          </w:p>
        </w:tc>
        <w:tc>
          <w:tcPr>
            <w:tcW w:w="85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车站工程</w:t>
            </w:r>
          </w:p>
        </w:tc>
        <w:tc>
          <w:tcPr>
            <w:tcW w:w="78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明挖法</w:t>
            </w:r>
          </w:p>
        </w:tc>
        <w:tc>
          <w:tcPr>
            <w:tcW w:w="10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人工费+机械费</w:t>
            </w:r>
          </w:p>
        </w:tc>
        <w:tc>
          <w:tcPr>
            <w:tcW w:w="9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15.29～20.75</w:t>
            </w:r>
          </w:p>
        </w:tc>
      </w:tr>
      <w:tr>
        <w:tblPrEx>
          <w:tblCellMar>
            <w:top w:w="0" w:type="dxa"/>
            <w:left w:w="0" w:type="dxa"/>
            <w:bottom w:w="0" w:type="dxa"/>
            <w:right w:w="0" w:type="dxa"/>
          </w:tblCellMar>
        </w:tblPrEx>
        <w:trPr>
          <w:trHeight w:val="480" w:hRule="atLeast"/>
        </w:trPr>
        <w:tc>
          <w:tcPr>
            <w:tcW w:w="4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5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78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暗挖法</w:t>
            </w:r>
          </w:p>
        </w:tc>
        <w:tc>
          <w:tcPr>
            <w:tcW w:w="10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人工费+机械费</w:t>
            </w:r>
          </w:p>
        </w:tc>
        <w:tc>
          <w:tcPr>
            <w:tcW w:w="9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20.49～24.87</w:t>
            </w:r>
          </w:p>
        </w:tc>
      </w:tr>
      <w:tr>
        <w:tblPrEx>
          <w:tblCellMar>
            <w:top w:w="0" w:type="dxa"/>
            <w:left w:w="0" w:type="dxa"/>
            <w:bottom w:w="0" w:type="dxa"/>
            <w:right w:w="0" w:type="dxa"/>
          </w:tblCellMar>
        </w:tblPrEx>
        <w:trPr>
          <w:trHeight w:val="480" w:hRule="atLeast"/>
        </w:trPr>
        <w:tc>
          <w:tcPr>
            <w:tcW w:w="4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5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区间工程</w:t>
            </w:r>
          </w:p>
        </w:tc>
        <w:tc>
          <w:tcPr>
            <w:tcW w:w="78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盾构法</w:t>
            </w:r>
          </w:p>
        </w:tc>
        <w:tc>
          <w:tcPr>
            <w:tcW w:w="10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人工费+机械费</w:t>
            </w:r>
          </w:p>
        </w:tc>
        <w:tc>
          <w:tcPr>
            <w:tcW w:w="9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11.38～15.90</w:t>
            </w:r>
          </w:p>
        </w:tc>
      </w:tr>
      <w:tr>
        <w:tblPrEx>
          <w:tblCellMar>
            <w:top w:w="0" w:type="dxa"/>
            <w:left w:w="0" w:type="dxa"/>
            <w:bottom w:w="0" w:type="dxa"/>
            <w:right w:w="0" w:type="dxa"/>
          </w:tblCellMar>
        </w:tblPrEx>
        <w:trPr>
          <w:trHeight w:val="480" w:hRule="atLeast"/>
        </w:trPr>
        <w:tc>
          <w:tcPr>
            <w:tcW w:w="4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5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78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矿山法</w:t>
            </w:r>
          </w:p>
        </w:tc>
        <w:tc>
          <w:tcPr>
            <w:tcW w:w="10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人工费+机械费</w:t>
            </w:r>
          </w:p>
        </w:tc>
        <w:tc>
          <w:tcPr>
            <w:tcW w:w="9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12.97～17.32</w:t>
            </w:r>
          </w:p>
        </w:tc>
      </w:tr>
      <w:tr>
        <w:tblPrEx>
          <w:tblCellMar>
            <w:top w:w="0" w:type="dxa"/>
            <w:left w:w="0" w:type="dxa"/>
            <w:bottom w:w="0" w:type="dxa"/>
            <w:right w:w="0" w:type="dxa"/>
          </w:tblCellMar>
        </w:tblPrEx>
        <w:trPr>
          <w:trHeight w:val="368" w:hRule="atLeast"/>
        </w:trPr>
        <w:tc>
          <w:tcPr>
            <w:tcW w:w="4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164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轨道工程</w:t>
            </w:r>
          </w:p>
        </w:tc>
        <w:tc>
          <w:tcPr>
            <w:tcW w:w="10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人工费+机械费</w:t>
            </w:r>
          </w:p>
        </w:tc>
        <w:tc>
          <w:tcPr>
            <w:tcW w:w="9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37.29～53.86</w:t>
            </w:r>
          </w:p>
        </w:tc>
      </w:tr>
      <w:tr>
        <w:tblPrEx>
          <w:tblCellMar>
            <w:top w:w="0" w:type="dxa"/>
            <w:left w:w="0" w:type="dxa"/>
            <w:bottom w:w="0" w:type="dxa"/>
            <w:right w:w="0" w:type="dxa"/>
          </w:tblCellMar>
        </w:tblPrEx>
        <w:trPr>
          <w:trHeight w:val="402" w:hRule="atLeast"/>
        </w:trPr>
        <w:tc>
          <w:tcPr>
            <w:tcW w:w="4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164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安装工程</w:t>
            </w:r>
          </w:p>
        </w:tc>
        <w:tc>
          <w:tcPr>
            <w:tcW w:w="10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w:t>
            </w:r>
          </w:p>
        </w:tc>
        <w:tc>
          <w:tcPr>
            <w:tcW w:w="9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28.50～39.47</w:t>
            </w:r>
          </w:p>
        </w:tc>
      </w:tr>
      <w:tr>
        <w:tblPrEx>
          <w:tblCellMar>
            <w:top w:w="0" w:type="dxa"/>
            <w:left w:w="0" w:type="dxa"/>
            <w:bottom w:w="0" w:type="dxa"/>
            <w:right w:w="0" w:type="dxa"/>
          </w:tblCellMar>
        </w:tblPrEx>
        <w:trPr>
          <w:trHeight w:val="419" w:hRule="atLeast"/>
        </w:trPr>
        <w:tc>
          <w:tcPr>
            <w:tcW w:w="45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83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园林绿化工程</w:t>
            </w:r>
          </w:p>
        </w:tc>
        <w:tc>
          <w:tcPr>
            <w:tcW w:w="164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园林建筑</w:t>
            </w:r>
          </w:p>
        </w:tc>
        <w:tc>
          <w:tcPr>
            <w:tcW w:w="10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人工费+机械费</w:t>
            </w:r>
          </w:p>
        </w:tc>
        <w:tc>
          <w:tcPr>
            <w:tcW w:w="9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10.54～21.11</w:t>
            </w:r>
          </w:p>
        </w:tc>
      </w:tr>
      <w:tr>
        <w:tblPrEx>
          <w:tblCellMar>
            <w:top w:w="0" w:type="dxa"/>
            <w:left w:w="0" w:type="dxa"/>
            <w:bottom w:w="0" w:type="dxa"/>
            <w:right w:w="0" w:type="dxa"/>
          </w:tblCellMar>
        </w:tblPrEx>
        <w:trPr>
          <w:trHeight w:val="480" w:hRule="atLeast"/>
        </w:trPr>
        <w:tc>
          <w:tcPr>
            <w:tcW w:w="4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5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绿化工程</w:t>
            </w:r>
          </w:p>
        </w:tc>
        <w:tc>
          <w:tcPr>
            <w:tcW w:w="78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一类</w:t>
            </w:r>
          </w:p>
        </w:tc>
        <w:tc>
          <w:tcPr>
            <w:tcW w:w="107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w:t>
            </w:r>
          </w:p>
        </w:tc>
        <w:tc>
          <w:tcPr>
            <w:tcW w:w="9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17.52～24.11</w:t>
            </w:r>
          </w:p>
        </w:tc>
      </w:tr>
      <w:tr>
        <w:tblPrEx>
          <w:tblCellMar>
            <w:top w:w="0" w:type="dxa"/>
            <w:left w:w="0" w:type="dxa"/>
            <w:bottom w:w="0" w:type="dxa"/>
            <w:right w:w="0" w:type="dxa"/>
          </w:tblCellMar>
        </w:tblPrEx>
        <w:trPr>
          <w:trHeight w:val="480" w:hRule="atLeast"/>
        </w:trPr>
        <w:tc>
          <w:tcPr>
            <w:tcW w:w="4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5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78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二类</w:t>
            </w:r>
          </w:p>
        </w:tc>
        <w:tc>
          <w:tcPr>
            <w:tcW w:w="10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15.72～20.97</w:t>
            </w:r>
          </w:p>
        </w:tc>
      </w:tr>
      <w:tr>
        <w:tblPrEx>
          <w:tblCellMar>
            <w:top w:w="0" w:type="dxa"/>
            <w:left w:w="0" w:type="dxa"/>
            <w:bottom w:w="0" w:type="dxa"/>
            <w:right w:w="0" w:type="dxa"/>
          </w:tblCellMar>
        </w:tblPrEx>
        <w:trPr>
          <w:trHeight w:val="480" w:hRule="atLeast"/>
        </w:trPr>
        <w:tc>
          <w:tcPr>
            <w:tcW w:w="45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5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78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三类</w:t>
            </w:r>
          </w:p>
        </w:tc>
        <w:tc>
          <w:tcPr>
            <w:tcW w:w="10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11.53～15.75</w:t>
            </w:r>
          </w:p>
        </w:tc>
      </w:tr>
      <w:tr>
        <w:tblPrEx>
          <w:tblCellMar>
            <w:top w:w="0" w:type="dxa"/>
            <w:left w:w="0" w:type="dxa"/>
            <w:bottom w:w="0" w:type="dxa"/>
            <w:right w:w="0" w:type="dxa"/>
          </w:tblCellMar>
        </w:tblPrEx>
        <w:trPr>
          <w:trHeight w:val="480" w:hRule="atLeast"/>
        </w:trPr>
        <w:tc>
          <w:tcPr>
            <w:tcW w:w="4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2475"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抗震加固工程</w:t>
            </w:r>
          </w:p>
        </w:tc>
        <w:tc>
          <w:tcPr>
            <w:tcW w:w="10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w:t>
            </w:r>
          </w:p>
        </w:tc>
        <w:tc>
          <w:tcPr>
            <w:tcW w:w="9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13.81～19.04</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b w:val="0"/>
          <w:bCs w:val="0"/>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企业管理费费率表</w:t>
      </w:r>
      <w:r>
        <w:rPr>
          <w:rFonts w:hint="eastAsia" w:asciiTheme="minorEastAsia" w:hAnsiTheme="minorEastAsia" w:cstheme="minorEastAsia"/>
          <w:b/>
          <w:bCs/>
          <w:color w:val="auto"/>
          <w:sz w:val="24"/>
          <w:szCs w:val="24"/>
          <w:lang w:val="en-US" w:eastAsia="zh-CN"/>
        </w:rPr>
        <w:t>（</w:t>
      </w:r>
      <w:r>
        <w:rPr>
          <w:rFonts w:hint="eastAsia" w:ascii="宋体" w:hAnsi="宋体" w:eastAsia="宋体" w:cs="宋体"/>
          <w:b/>
          <w:bCs/>
          <w:i w:val="0"/>
          <w:color w:val="auto"/>
          <w:kern w:val="0"/>
          <w:sz w:val="24"/>
          <w:szCs w:val="24"/>
          <w:u w:val="none"/>
          <w:lang w:val="en-US" w:eastAsia="zh-CN" w:bidi="ar"/>
        </w:rPr>
        <w:t>简易计税</w:t>
      </w:r>
      <w:r>
        <w:rPr>
          <w:rFonts w:hint="eastAsia" w:asciiTheme="minorEastAsia" w:hAnsiTheme="minorEastAsia" w:cstheme="minorEastAsia"/>
          <w:b/>
          <w:bCs/>
          <w:color w:val="auto"/>
          <w:sz w:val="24"/>
          <w:szCs w:val="24"/>
          <w:lang w:val="en-US" w:eastAsia="zh-CN"/>
        </w:rPr>
        <w:t>）</w:t>
      </w:r>
    </w:p>
    <w:tbl>
      <w:tblPr>
        <w:tblStyle w:val="8"/>
        <w:tblW w:w="4998" w:type="pct"/>
        <w:tblInd w:w="0" w:type="dxa"/>
        <w:tblLayout w:type="autofit"/>
        <w:tblCellMar>
          <w:top w:w="0" w:type="dxa"/>
          <w:left w:w="0" w:type="dxa"/>
          <w:bottom w:w="0" w:type="dxa"/>
          <w:right w:w="0" w:type="dxa"/>
        </w:tblCellMar>
      </w:tblPr>
      <w:tblGrid>
        <w:gridCol w:w="752"/>
        <w:gridCol w:w="1382"/>
        <w:gridCol w:w="1419"/>
        <w:gridCol w:w="1299"/>
        <w:gridCol w:w="1784"/>
        <w:gridCol w:w="1697"/>
      </w:tblGrid>
      <w:tr>
        <w:tblPrEx>
          <w:tblCellMar>
            <w:top w:w="0" w:type="dxa"/>
            <w:left w:w="0" w:type="dxa"/>
            <w:bottom w:w="0" w:type="dxa"/>
            <w:right w:w="0" w:type="dxa"/>
          </w:tblCellMar>
        </w:tblPrEx>
        <w:trPr>
          <w:trHeight w:val="658" w:hRule="atLeast"/>
          <w:tblHeader/>
        </w:trPr>
        <w:tc>
          <w:tcPr>
            <w:tcW w:w="45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auto"/>
                <w:sz w:val="20"/>
                <w:szCs w:val="20"/>
                <w:u w:val="none"/>
              </w:rPr>
            </w:pPr>
            <w:r>
              <w:rPr>
                <w:rFonts w:hint="eastAsia" w:ascii="宋体" w:hAnsi="宋体" w:eastAsia="宋体" w:cs="宋体"/>
                <w:b/>
                <w:bCs/>
                <w:i w:val="0"/>
                <w:color w:val="auto"/>
                <w:kern w:val="0"/>
                <w:sz w:val="20"/>
                <w:szCs w:val="20"/>
                <w:u w:val="none"/>
                <w:lang w:val="en-US" w:eastAsia="zh-CN" w:bidi="ar"/>
              </w:rPr>
              <w:t>序号</w:t>
            </w:r>
          </w:p>
        </w:tc>
        <w:tc>
          <w:tcPr>
            <w:tcW w:w="245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auto"/>
                <w:sz w:val="20"/>
                <w:szCs w:val="20"/>
                <w:u w:val="none"/>
              </w:rPr>
            </w:pPr>
            <w:r>
              <w:rPr>
                <w:rFonts w:hint="eastAsia" w:ascii="宋体" w:hAnsi="宋体" w:eastAsia="宋体" w:cs="宋体"/>
                <w:b/>
                <w:bCs/>
                <w:i w:val="0"/>
                <w:color w:val="auto"/>
                <w:kern w:val="0"/>
                <w:sz w:val="20"/>
                <w:szCs w:val="20"/>
                <w:u w:val="none"/>
                <w:lang w:val="en-US" w:eastAsia="zh-CN" w:bidi="ar"/>
              </w:rPr>
              <w:t>项目名称</w:t>
            </w:r>
          </w:p>
        </w:tc>
        <w:tc>
          <w:tcPr>
            <w:tcW w:w="10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auto"/>
                <w:sz w:val="20"/>
                <w:szCs w:val="20"/>
                <w:u w:val="none"/>
              </w:rPr>
            </w:pPr>
            <w:r>
              <w:rPr>
                <w:rFonts w:hint="eastAsia" w:ascii="宋体" w:hAnsi="宋体" w:eastAsia="宋体" w:cs="宋体"/>
                <w:b/>
                <w:bCs/>
                <w:i w:val="0"/>
                <w:color w:val="auto"/>
                <w:kern w:val="0"/>
                <w:sz w:val="20"/>
                <w:szCs w:val="20"/>
                <w:u w:val="none"/>
                <w:lang w:val="en-US" w:eastAsia="zh-CN" w:bidi="ar"/>
              </w:rPr>
              <w:t>计费基数</w:t>
            </w:r>
          </w:p>
        </w:tc>
        <w:tc>
          <w:tcPr>
            <w:tcW w:w="10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b/>
                <w:bCs/>
                <w:i w:val="0"/>
                <w:color w:val="auto"/>
                <w:kern w:val="0"/>
                <w:sz w:val="20"/>
                <w:szCs w:val="20"/>
                <w:u w:val="none"/>
                <w:lang w:val="en-US" w:eastAsia="zh-CN" w:bidi="ar"/>
              </w:rPr>
              <w:t>企业管理费费率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b/>
                <w:bCs/>
                <w:i w:val="0"/>
                <w:color w:val="auto"/>
                <w:kern w:val="0"/>
                <w:sz w:val="20"/>
                <w:szCs w:val="20"/>
                <w:u w:val="none"/>
                <w:lang w:val="en-US" w:eastAsia="zh-CN" w:bidi="ar"/>
              </w:rPr>
              <w:t>（%）</w:t>
            </w:r>
          </w:p>
        </w:tc>
      </w:tr>
      <w:tr>
        <w:tblPrEx>
          <w:tblCellMar>
            <w:top w:w="0" w:type="dxa"/>
            <w:left w:w="0" w:type="dxa"/>
            <w:bottom w:w="0" w:type="dxa"/>
            <w:right w:w="0" w:type="dxa"/>
          </w:tblCellMar>
        </w:tblPrEx>
        <w:trPr>
          <w:trHeight w:val="480" w:hRule="atLeast"/>
        </w:trPr>
        <w:tc>
          <w:tcPr>
            <w:tcW w:w="45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45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建筑与装饰工程</w:t>
            </w:r>
          </w:p>
        </w:tc>
        <w:tc>
          <w:tcPr>
            <w:tcW w:w="10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人工费+机械费</w:t>
            </w:r>
          </w:p>
        </w:tc>
        <w:tc>
          <w:tcPr>
            <w:tcW w:w="10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10.34～14.54</w:t>
            </w:r>
          </w:p>
        </w:tc>
      </w:tr>
      <w:tr>
        <w:tblPrEx>
          <w:tblCellMar>
            <w:top w:w="0" w:type="dxa"/>
            <w:left w:w="0" w:type="dxa"/>
            <w:bottom w:w="0" w:type="dxa"/>
            <w:right w:w="0" w:type="dxa"/>
          </w:tblCellMar>
        </w:tblPrEx>
        <w:trPr>
          <w:trHeight w:val="480" w:hRule="atLeast"/>
        </w:trPr>
        <w:tc>
          <w:tcPr>
            <w:tcW w:w="45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45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安装工程</w:t>
            </w:r>
          </w:p>
        </w:tc>
        <w:tc>
          <w:tcPr>
            <w:tcW w:w="10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w:t>
            </w:r>
          </w:p>
        </w:tc>
        <w:tc>
          <w:tcPr>
            <w:tcW w:w="10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13.71～16.24</w:t>
            </w:r>
          </w:p>
        </w:tc>
      </w:tr>
      <w:tr>
        <w:tblPrEx>
          <w:tblCellMar>
            <w:top w:w="0" w:type="dxa"/>
            <w:left w:w="0" w:type="dxa"/>
            <w:bottom w:w="0" w:type="dxa"/>
            <w:right w:w="0" w:type="dxa"/>
          </w:tblCellMar>
        </w:tblPrEx>
        <w:trPr>
          <w:trHeight w:val="480" w:hRule="atLeast"/>
        </w:trPr>
        <w:tc>
          <w:tcPr>
            <w:tcW w:w="451"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829"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市政工程</w:t>
            </w:r>
          </w:p>
        </w:tc>
        <w:tc>
          <w:tcPr>
            <w:tcW w:w="163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道路工程</w:t>
            </w:r>
          </w:p>
        </w:tc>
        <w:tc>
          <w:tcPr>
            <w:tcW w:w="10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人工费+机械费</w:t>
            </w:r>
          </w:p>
        </w:tc>
        <w:tc>
          <w:tcPr>
            <w:tcW w:w="10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24.60～30.58</w:t>
            </w:r>
          </w:p>
        </w:tc>
      </w:tr>
      <w:tr>
        <w:tblPrEx>
          <w:tblCellMar>
            <w:top w:w="0" w:type="dxa"/>
            <w:left w:w="0" w:type="dxa"/>
            <w:bottom w:w="0" w:type="dxa"/>
            <w:right w:w="0" w:type="dxa"/>
          </w:tblCellMar>
        </w:tblPrEx>
        <w:trPr>
          <w:trHeight w:val="480" w:hRule="atLeast"/>
        </w:trPr>
        <w:tc>
          <w:tcPr>
            <w:tcW w:w="451"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29"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163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桥涵工程</w:t>
            </w:r>
          </w:p>
        </w:tc>
        <w:tc>
          <w:tcPr>
            <w:tcW w:w="10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人工费+机械费</w:t>
            </w:r>
          </w:p>
        </w:tc>
        <w:tc>
          <w:tcPr>
            <w:tcW w:w="10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17.36～21.70</w:t>
            </w:r>
          </w:p>
        </w:tc>
      </w:tr>
      <w:tr>
        <w:tblPrEx>
          <w:tblCellMar>
            <w:top w:w="0" w:type="dxa"/>
            <w:left w:w="0" w:type="dxa"/>
            <w:bottom w:w="0" w:type="dxa"/>
            <w:right w:w="0" w:type="dxa"/>
          </w:tblCellMar>
        </w:tblPrEx>
        <w:trPr>
          <w:trHeight w:val="480" w:hRule="atLeast"/>
        </w:trPr>
        <w:tc>
          <w:tcPr>
            <w:tcW w:w="451"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29"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163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隧道工程</w:t>
            </w:r>
          </w:p>
        </w:tc>
        <w:tc>
          <w:tcPr>
            <w:tcW w:w="10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人工费+机械费</w:t>
            </w:r>
          </w:p>
        </w:tc>
        <w:tc>
          <w:tcPr>
            <w:tcW w:w="10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8.68～10.85</w:t>
            </w:r>
          </w:p>
        </w:tc>
      </w:tr>
      <w:tr>
        <w:tblPrEx>
          <w:tblCellMar>
            <w:top w:w="0" w:type="dxa"/>
            <w:left w:w="0" w:type="dxa"/>
            <w:bottom w:w="0" w:type="dxa"/>
            <w:right w:w="0" w:type="dxa"/>
          </w:tblCellMar>
        </w:tblPrEx>
        <w:trPr>
          <w:trHeight w:val="480" w:hRule="atLeast"/>
        </w:trPr>
        <w:tc>
          <w:tcPr>
            <w:tcW w:w="451"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29"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163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场站土建工程</w:t>
            </w:r>
          </w:p>
        </w:tc>
        <w:tc>
          <w:tcPr>
            <w:tcW w:w="10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人工费+机械费</w:t>
            </w:r>
          </w:p>
        </w:tc>
        <w:tc>
          <w:tcPr>
            <w:tcW w:w="10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11.31～14.00</w:t>
            </w:r>
          </w:p>
        </w:tc>
      </w:tr>
      <w:tr>
        <w:tblPrEx>
          <w:tblCellMar>
            <w:top w:w="0" w:type="dxa"/>
            <w:left w:w="0" w:type="dxa"/>
            <w:bottom w:w="0" w:type="dxa"/>
            <w:right w:w="0" w:type="dxa"/>
          </w:tblCellMar>
        </w:tblPrEx>
        <w:trPr>
          <w:trHeight w:val="480" w:hRule="atLeast"/>
        </w:trPr>
        <w:tc>
          <w:tcPr>
            <w:tcW w:w="451"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29"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163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各类管道、场站安装、路灯与配电工程</w:t>
            </w:r>
          </w:p>
        </w:tc>
        <w:tc>
          <w:tcPr>
            <w:tcW w:w="10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w:t>
            </w:r>
          </w:p>
        </w:tc>
        <w:tc>
          <w:tcPr>
            <w:tcW w:w="10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13.75～16.94</w:t>
            </w:r>
          </w:p>
        </w:tc>
      </w:tr>
      <w:tr>
        <w:tblPrEx>
          <w:tblCellMar>
            <w:top w:w="0" w:type="dxa"/>
            <w:left w:w="0" w:type="dxa"/>
            <w:bottom w:w="0" w:type="dxa"/>
            <w:right w:w="0" w:type="dxa"/>
          </w:tblCellMar>
        </w:tblPrEx>
        <w:trPr>
          <w:trHeight w:val="480" w:hRule="atLeast"/>
        </w:trPr>
        <w:tc>
          <w:tcPr>
            <w:tcW w:w="451"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29"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163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土石方工程</w:t>
            </w:r>
          </w:p>
        </w:tc>
        <w:tc>
          <w:tcPr>
            <w:tcW w:w="10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人工费+机械费</w:t>
            </w:r>
          </w:p>
        </w:tc>
        <w:tc>
          <w:tcPr>
            <w:tcW w:w="10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6.53～8.38</w:t>
            </w:r>
          </w:p>
        </w:tc>
      </w:tr>
      <w:tr>
        <w:tblPrEx>
          <w:tblCellMar>
            <w:top w:w="0" w:type="dxa"/>
            <w:left w:w="0" w:type="dxa"/>
            <w:bottom w:w="0" w:type="dxa"/>
            <w:right w:w="0" w:type="dxa"/>
          </w:tblCellMar>
        </w:tblPrEx>
        <w:trPr>
          <w:trHeight w:val="480" w:hRule="atLeast"/>
        </w:trPr>
        <w:tc>
          <w:tcPr>
            <w:tcW w:w="451"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29"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163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排水设施养护与维修工程</w:t>
            </w:r>
          </w:p>
        </w:tc>
        <w:tc>
          <w:tcPr>
            <w:tcW w:w="10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人工费</w:t>
            </w:r>
          </w:p>
        </w:tc>
        <w:tc>
          <w:tcPr>
            <w:tcW w:w="10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13.75～16.94</w:t>
            </w:r>
          </w:p>
        </w:tc>
      </w:tr>
      <w:tr>
        <w:tblPrEx>
          <w:tblCellMar>
            <w:top w:w="0" w:type="dxa"/>
            <w:left w:w="0" w:type="dxa"/>
            <w:bottom w:w="0" w:type="dxa"/>
            <w:right w:w="0" w:type="dxa"/>
          </w:tblCellMar>
        </w:tblPrEx>
        <w:trPr>
          <w:trHeight w:val="480" w:hRule="atLeast"/>
        </w:trPr>
        <w:tc>
          <w:tcPr>
            <w:tcW w:w="45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82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城市轨道交通工程</w:t>
            </w:r>
          </w:p>
        </w:tc>
        <w:tc>
          <w:tcPr>
            <w:tcW w:w="85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车站工程</w:t>
            </w:r>
          </w:p>
        </w:tc>
        <w:tc>
          <w:tcPr>
            <w:tcW w:w="7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明挖法</w:t>
            </w:r>
          </w:p>
        </w:tc>
        <w:tc>
          <w:tcPr>
            <w:tcW w:w="10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人工费+机械费</w:t>
            </w:r>
          </w:p>
        </w:tc>
        <w:tc>
          <w:tcPr>
            <w:tcW w:w="10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14.91～20.24</w:t>
            </w:r>
          </w:p>
        </w:tc>
      </w:tr>
      <w:tr>
        <w:tblPrEx>
          <w:tblCellMar>
            <w:top w:w="0" w:type="dxa"/>
            <w:left w:w="0" w:type="dxa"/>
            <w:bottom w:w="0" w:type="dxa"/>
            <w:right w:w="0" w:type="dxa"/>
          </w:tblCellMar>
        </w:tblPrEx>
        <w:trPr>
          <w:trHeight w:val="48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5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暗挖法</w:t>
            </w:r>
          </w:p>
        </w:tc>
        <w:tc>
          <w:tcPr>
            <w:tcW w:w="10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人工费+机械费</w:t>
            </w:r>
          </w:p>
        </w:tc>
        <w:tc>
          <w:tcPr>
            <w:tcW w:w="10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20.08～24.30</w:t>
            </w:r>
          </w:p>
        </w:tc>
      </w:tr>
      <w:tr>
        <w:tblPrEx>
          <w:tblCellMar>
            <w:top w:w="0" w:type="dxa"/>
            <w:left w:w="0" w:type="dxa"/>
            <w:bottom w:w="0" w:type="dxa"/>
            <w:right w:w="0" w:type="dxa"/>
          </w:tblCellMar>
        </w:tblPrEx>
        <w:trPr>
          <w:trHeight w:val="48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5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区间工程</w:t>
            </w:r>
          </w:p>
        </w:tc>
        <w:tc>
          <w:tcPr>
            <w:tcW w:w="7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盾构法</w:t>
            </w:r>
          </w:p>
        </w:tc>
        <w:tc>
          <w:tcPr>
            <w:tcW w:w="10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人工费+机械费</w:t>
            </w:r>
          </w:p>
        </w:tc>
        <w:tc>
          <w:tcPr>
            <w:tcW w:w="10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10.92～15.29</w:t>
            </w:r>
          </w:p>
        </w:tc>
      </w:tr>
      <w:tr>
        <w:tblPrEx>
          <w:tblCellMar>
            <w:top w:w="0" w:type="dxa"/>
            <w:left w:w="0" w:type="dxa"/>
            <w:bottom w:w="0" w:type="dxa"/>
            <w:right w:w="0" w:type="dxa"/>
          </w:tblCellMar>
        </w:tblPrEx>
        <w:trPr>
          <w:trHeight w:val="48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5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矿山法</w:t>
            </w:r>
          </w:p>
        </w:tc>
        <w:tc>
          <w:tcPr>
            <w:tcW w:w="10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人工费+机械费</w:t>
            </w:r>
          </w:p>
        </w:tc>
        <w:tc>
          <w:tcPr>
            <w:tcW w:w="10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12.78～17.04</w:t>
            </w:r>
          </w:p>
        </w:tc>
      </w:tr>
      <w:tr>
        <w:tblPrEx>
          <w:tblCellMar>
            <w:top w:w="0" w:type="dxa"/>
            <w:left w:w="0" w:type="dxa"/>
            <w:bottom w:w="0" w:type="dxa"/>
            <w:right w:w="0" w:type="dxa"/>
          </w:tblCellMar>
        </w:tblPrEx>
        <w:trPr>
          <w:trHeight w:val="48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163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轨道工程</w:t>
            </w:r>
          </w:p>
        </w:tc>
        <w:tc>
          <w:tcPr>
            <w:tcW w:w="10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人工费+机械费</w:t>
            </w:r>
          </w:p>
        </w:tc>
        <w:tc>
          <w:tcPr>
            <w:tcW w:w="10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36.90～53.30</w:t>
            </w:r>
          </w:p>
        </w:tc>
      </w:tr>
      <w:tr>
        <w:tblPrEx>
          <w:tblCellMar>
            <w:top w:w="0" w:type="dxa"/>
            <w:left w:w="0" w:type="dxa"/>
            <w:bottom w:w="0" w:type="dxa"/>
            <w:right w:w="0" w:type="dxa"/>
          </w:tblCellMar>
        </w:tblPrEx>
        <w:trPr>
          <w:trHeight w:val="48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163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安装工程</w:t>
            </w:r>
          </w:p>
        </w:tc>
        <w:tc>
          <w:tcPr>
            <w:tcW w:w="10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w:t>
            </w:r>
          </w:p>
        </w:tc>
        <w:tc>
          <w:tcPr>
            <w:tcW w:w="10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28.50～39.47</w:t>
            </w:r>
          </w:p>
        </w:tc>
      </w:tr>
      <w:tr>
        <w:tblPrEx>
          <w:tblCellMar>
            <w:top w:w="0" w:type="dxa"/>
            <w:left w:w="0" w:type="dxa"/>
            <w:bottom w:w="0" w:type="dxa"/>
            <w:right w:w="0" w:type="dxa"/>
          </w:tblCellMar>
        </w:tblPrEx>
        <w:trPr>
          <w:trHeight w:val="480" w:hRule="atLeast"/>
        </w:trPr>
        <w:tc>
          <w:tcPr>
            <w:tcW w:w="45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82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园林绿化工程</w:t>
            </w:r>
          </w:p>
        </w:tc>
        <w:tc>
          <w:tcPr>
            <w:tcW w:w="163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园林建筑</w:t>
            </w:r>
          </w:p>
        </w:tc>
        <w:tc>
          <w:tcPr>
            <w:tcW w:w="10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人工费+机械费</w:t>
            </w:r>
          </w:p>
        </w:tc>
        <w:tc>
          <w:tcPr>
            <w:tcW w:w="10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10.77～21.54</w:t>
            </w:r>
          </w:p>
        </w:tc>
      </w:tr>
      <w:tr>
        <w:tblPrEx>
          <w:tblCellMar>
            <w:top w:w="0" w:type="dxa"/>
            <w:left w:w="0" w:type="dxa"/>
            <w:bottom w:w="0" w:type="dxa"/>
            <w:right w:w="0" w:type="dxa"/>
          </w:tblCellMar>
        </w:tblPrEx>
        <w:trPr>
          <w:trHeight w:val="48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5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绿化工程</w:t>
            </w:r>
          </w:p>
        </w:tc>
        <w:tc>
          <w:tcPr>
            <w:tcW w:w="7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一类</w:t>
            </w:r>
          </w:p>
        </w:tc>
        <w:tc>
          <w:tcPr>
            <w:tcW w:w="107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w:t>
            </w:r>
          </w:p>
        </w:tc>
        <w:tc>
          <w:tcPr>
            <w:tcW w:w="10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18.31～24.77</w:t>
            </w:r>
          </w:p>
        </w:tc>
      </w:tr>
      <w:tr>
        <w:tblPrEx>
          <w:tblCellMar>
            <w:top w:w="0" w:type="dxa"/>
            <w:left w:w="0" w:type="dxa"/>
            <w:bottom w:w="0" w:type="dxa"/>
            <w:right w:w="0" w:type="dxa"/>
          </w:tblCellMar>
        </w:tblPrEx>
        <w:trPr>
          <w:trHeight w:val="48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5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二类</w:t>
            </w:r>
          </w:p>
        </w:tc>
        <w:tc>
          <w:tcPr>
            <w:tcW w:w="107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10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16.16～21.54</w:t>
            </w:r>
          </w:p>
        </w:tc>
      </w:tr>
      <w:tr>
        <w:tblPrEx>
          <w:tblCellMar>
            <w:top w:w="0" w:type="dxa"/>
            <w:left w:w="0" w:type="dxa"/>
            <w:bottom w:w="0" w:type="dxa"/>
            <w:right w:w="0" w:type="dxa"/>
          </w:tblCellMar>
        </w:tblPrEx>
        <w:trPr>
          <w:trHeight w:val="48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85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三类</w:t>
            </w:r>
          </w:p>
        </w:tc>
        <w:tc>
          <w:tcPr>
            <w:tcW w:w="107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u w:val="none"/>
              </w:rPr>
            </w:pPr>
          </w:p>
        </w:tc>
        <w:tc>
          <w:tcPr>
            <w:tcW w:w="10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11.85～16.16</w:t>
            </w:r>
          </w:p>
        </w:tc>
      </w:tr>
      <w:tr>
        <w:tblPrEx>
          <w:tblCellMar>
            <w:top w:w="0" w:type="dxa"/>
            <w:left w:w="0" w:type="dxa"/>
            <w:bottom w:w="0" w:type="dxa"/>
            <w:right w:w="0" w:type="dxa"/>
          </w:tblCellMar>
        </w:tblPrEx>
        <w:trPr>
          <w:trHeight w:val="480" w:hRule="atLeast"/>
        </w:trPr>
        <w:tc>
          <w:tcPr>
            <w:tcW w:w="45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245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抗震加固工程</w:t>
            </w:r>
          </w:p>
        </w:tc>
        <w:tc>
          <w:tcPr>
            <w:tcW w:w="10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人工费</w:t>
            </w:r>
          </w:p>
        </w:tc>
        <w:tc>
          <w:tcPr>
            <w:tcW w:w="10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12.92～18.31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二、安全文明施工费的调整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现行《新疆维吾尔自治区建筑安装市政工程费用定额》安全文明施工费中“安全生产费”调整为“安全生产措施费”。</w:t>
      </w:r>
      <w:r>
        <w:rPr>
          <w:rFonts w:hint="eastAsia" w:ascii="仿宋_GB2312" w:hAnsi="仿宋_GB2312" w:eastAsia="仿宋_GB2312" w:cs="仿宋_GB2312"/>
          <w:b/>
          <w:bCs/>
          <w:color w:val="auto"/>
          <w:sz w:val="32"/>
          <w:szCs w:val="32"/>
          <w:lang w:val="en-US" w:eastAsia="zh-CN"/>
        </w:rPr>
        <w:t>安全生产措施费为不可竞争费</w:t>
      </w:r>
      <w:r>
        <w:rPr>
          <w:rFonts w:hint="eastAsia" w:ascii="仿宋_GB2312" w:hAnsi="仿宋_GB2312" w:eastAsia="仿宋_GB2312" w:cs="仿宋_GB2312"/>
          <w:b w:val="0"/>
          <w:bCs w:val="0"/>
          <w:color w:val="auto"/>
          <w:sz w:val="32"/>
          <w:szCs w:val="32"/>
          <w:lang w:val="en-US" w:eastAsia="zh-CN"/>
        </w:rPr>
        <w:t>，不得作为发包或承揽施工任务的优惠条件。各专业工程的安全生产措施费、环境保护费、文明施工费、临时设施费，按调整后的费率执行。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color w:val="auto"/>
          <w:sz w:val="24"/>
          <w:szCs w:val="24"/>
          <w:lang w:val="en-US" w:eastAsia="zh-CN"/>
        </w:rPr>
        <w:t>安全文明施工费费率表（一般计税）</w:t>
      </w:r>
    </w:p>
    <w:tbl>
      <w:tblPr>
        <w:tblStyle w:val="8"/>
        <w:tblW w:w="4998" w:type="pct"/>
        <w:jc w:val="center"/>
        <w:tblLayout w:type="autofit"/>
        <w:tblCellMar>
          <w:top w:w="0" w:type="dxa"/>
          <w:left w:w="0" w:type="dxa"/>
          <w:bottom w:w="0" w:type="dxa"/>
          <w:right w:w="0" w:type="dxa"/>
        </w:tblCellMar>
      </w:tblPr>
      <w:tblGrid>
        <w:gridCol w:w="378"/>
        <w:gridCol w:w="610"/>
        <w:gridCol w:w="1012"/>
        <w:gridCol w:w="1053"/>
        <w:gridCol w:w="1332"/>
        <w:gridCol w:w="1037"/>
        <w:gridCol w:w="1025"/>
        <w:gridCol w:w="963"/>
        <w:gridCol w:w="923"/>
      </w:tblGrid>
      <w:tr>
        <w:tblPrEx>
          <w:tblCellMar>
            <w:top w:w="0" w:type="dxa"/>
            <w:left w:w="0" w:type="dxa"/>
            <w:bottom w:w="0" w:type="dxa"/>
            <w:right w:w="0" w:type="dxa"/>
          </w:tblCellMar>
        </w:tblPrEx>
        <w:trPr>
          <w:trHeight w:val="470" w:hRule="exact"/>
          <w:tblHeader/>
          <w:jc w:val="center"/>
        </w:trPr>
        <w:tc>
          <w:tcPr>
            <w:tcW w:w="22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0"/>
                <w:szCs w:val="20"/>
                <w:u w:val="none"/>
              </w:rPr>
            </w:pPr>
            <w:r>
              <w:rPr>
                <w:rFonts w:hint="eastAsia" w:ascii="宋体" w:hAnsi="宋体" w:eastAsia="宋体" w:cs="宋体"/>
                <w:b/>
                <w:bCs/>
                <w:i w:val="0"/>
                <w:color w:val="auto"/>
                <w:kern w:val="0"/>
                <w:sz w:val="20"/>
                <w:szCs w:val="20"/>
                <w:u w:val="none"/>
                <w:lang w:val="en-US" w:eastAsia="zh-CN" w:bidi="ar"/>
              </w:rPr>
              <w:t>序号</w:t>
            </w:r>
          </w:p>
        </w:tc>
        <w:tc>
          <w:tcPr>
            <w:tcW w:w="1605" w:type="pct"/>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0"/>
                <w:szCs w:val="20"/>
                <w:u w:val="none"/>
              </w:rPr>
            </w:pPr>
            <w:r>
              <w:rPr>
                <w:rFonts w:hint="eastAsia" w:ascii="宋体" w:hAnsi="宋体" w:eastAsia="宋体" w:cs="宋体"/>
                <w:b/>
                <w:bCs/>
                <w:i w:val="0"/>
                <w:color w:val="auto"/>
                <w:kern w:val="0"/>
                <w:sz w:val="20"/>
                <w:szCs w:val="20"/>
                <w:u w:val="none"/>
                <w:lang w:val="en-US" w:eastAsia="zh-CN" w:bidi="ar"/>
              </w:rPr>
              <w:t>项目名称</w:t>
            </w:r>
          </w:p>
        </w:tc>
        <w:tc>
          <w:tcPr>
            <w:tcW w:w="799"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b/>
                <w:bCs/>
                <w:i w:val="0"/>
                <w:color w:val="auto"/>
                <w:kern w:val="0"/>
                <w:sz w:val="20"/>
                <w:szCs w:val="20"/>
                <w:u w:val="none"/>
                <w:lang w:val="en-US" w:eastAsia="zh-CN" w:bidi="ar"/>
              </w:rPr>
              <w:t>计费基数</w:t>
            </w:r>
          </w:p>
        </w:tc>
        <w:tc>
          <w:tcPr>
            <w:tcW w:w="2368"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b/>
                <w:bCs/>
                <w:i w:val="0"/>
                <w:color w:val="auto"/>
                <w:kern w:val="0"/>
                <w:sz w:val="20"/>
                <w:szCs w:val="20"/>
                <w:u w:val="none"/>
                <w:lang w:val="en-US" w:eastAsia="zh-CN" w:bidi="ar"/>
              </w:rPr>
              <w:t>安全文明施工费费率标准（%）</w:t>
            </w:r>
          </w:p>
        </w:tc>
      </w:tr>
      <w:tr>
        <w:tblPrEx>
          <w:tblCellMar>
            <w:top w:w="0" w:type="dxa"/>
            <w:left w:w="0" w:type="dxa"/>
            <w:bottom w:w="0" w:type="dxa"/>
            <w:right w:w="0" w:type="dxa"/>
          </w:tblCellMar>
        </w:tblPrEx>
        <w:trPr>
          <w:trHeight w:val="617" w:hRule="exact"/>
          <w:tblHeader/>
          <w:jc w:val="center"/>
        </w:trPr>
        <w:tc>
          <w:tcPr>
            <w:tcW w:w="22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i w:val="0"/>
                <w:color w:val="auto"/>
                <w:sz w:val="20"/>
                <w:szCs w:val="20"/>
                <w:u w:val="none"/>
              </w:rPr>
            </w:pPr>
          </w:p>
        </w:tc>
        <w:tc>
          <w:tcPr>
            <w:tcW w:w="1605" w:type="pct"/>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i w:val="0"/>
                <w:color w:val="auto"/>
                <w:sz w:val="20"/>
                <w:szCs w:val="20"/>
                <w:u w:val="none"/>
              </w:rPr>
            </w:pPr>
          </w:p>
        </w:tc>
        <w:tc>
          <w:tcPr>
            <w:tcW w:w="799"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b/>
                <w:bCs/>
                <w:i w:val="0"/>
                <w:color w:val="auto"/>
                <w:kern w:val="0"/>
                <w:sz w:val="20"/>
                <w:szCs w:val="20"/>
                <w:u w:val="none"/>
                <w:lang w:val="en-US" w:eastAsia="zh-CN" w:bidi="ar"/>
              </w:rPr>
              <w:t>安全生产</w:t>
            </w:r>
          </w:p>
          <w:p>
            <w:pPr>
              <w:keepNext w:val="0"/>
              <w:keepLines w:val="0"/>
              <w:widowControl/>
              <w:suppressLineNumbers w:val="0"/>
              <w:jc w:val="center"/>
              <w:textAlignment w:val="center"/>
              <w:rPr>
                <w:rFonts w:hint="eastAsia" w:ascii="宋体" w:hAnsi="宋体" w:eastAsia="宋体" w:cs="宋体"/>
                <w:b/>
                <w:bCs/>
                <w:i w:val="0"/>
                <w:color w:val="auto"/>
                <w:sz w:val="20"/>
                <w:szCs w:val="20"/>
                <w:u w:val="none"/>
              </w:rPr>
            </w:pPr>
            <w:r>
              <w:rPr>
                <w:rFonts w:hint="eastAsia" w:ascii="宋体" w:hAnsi="宋体" w:eastAsia="宋体" w:cs="宋体"/>
                <w:b/>
                <w:bCs/>
                <w:i w:val="0"/>
                <w:color w:val="auto"/>
                <w:kern w:val="0"/>
                <w:sz w:val="20"/>
                <w:szCs w:val="20"/>
                <w:u w:val="none"/>
                <w:lang w:val="en-US" w:eastAsia="zh-CN" w:bidi="ar"/>
              </w:rPr>
              <w:t>措施费</w:t>
            </w:r>
          </w:p>
        </w:tc>
        <w:tc>
          <w:tcPr>
            <w:tcW w:w="6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b/>
                <w:bCs/>
                <w:i w:val="0"/>
                <w:color w:val="auto"/>
                <w:kern w:val="0"/>
                <w:sz w:val="20"/>
                <w:szCs w:val="20"/>
                <w:u w:val="none"/>
                <w:lang w:val="en-US" w:eastAsia="zh-CN" w:bidi="ar"/>
              </w:rPr>
              <w:t>环境</w:t>
            </w:r>
          </w:p>
          <w:p>
            <w:pPr>
              <w:keepNext w:val="0"/>
              <w:keepLines w:val="0"/>
              <w:widowControl/>
              <w:suppressLineNumbers w:val="0"/>
              <w:jc w:val="center"/>
              <w:textAlignment w:val="center"/>
              <w:rPr>
                <w:rFonts w:hint="eastAsia" w:ascii="宋体" w:hAnsi="宋体" w:eastAsia="宋体" w:cs="宋体"/>
                <w:b/>
                <w:bCs/>
                <w:i w:val="0"/>
                <w:color w:val="auto"/>
                <w:sz w:val="20"/>
                <w:szCs w:val="20"/>
                <w:u w:val="none"/>
              </w:rPr>
            </w:pPr>
            <w:r>
              <w:rPr>
                <w:rFonts w:hint="eastAsia" w:ascii="宋体" w:hAnsi="宋体" w:eastAsia="宋体" w:cs="宋体"/>
                <w:b/>
                <w:bCs/>
                <w:i w:val="0"/>
                <w:color w:val="auto"/>
                <w:kern w:val="0"/>
                <w:sz w:val="20"/>
                <w:szCs w:val="20"/>
                <w:u w:val="none"/>
                <w:lang w:val="en-US" w:eastAsia="zh-CN" w:bidi="ar"/>
              </w:rPr>
              <w:t>保护费</w:t>
            </w:r>
          </w:p>
        </w:tc>
        <w:tc>
          <w:tcPr>
            <w:tcW w:w="578" w:type="pc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b/>
                <w:bCs/>
                <w:i w:val="0"/>
                <w:color w:val="auto"/>
                <w:kern w:val="0"/>
                <w:sz w:val="20"/>
                <w:szCs w:val="20"/>
                <w:u w:val="none"/>
                <w:lang w:val="en-US" w:eastAsia="zh-CN" w:bidi="ar"/>
              </w:rPr>
              <w:t>文明</w:t>
            </w:r>
          </w:p>
          <w:p>
            <w:pPr>
              <w:keepNext w:val="0"/>
              <w:keepLines w:val="0"/>
              <w:widowControl/>
              <w:suppressLineNumbers w:val="0"/>
              <w:jc w:val="center"/>
              <w:textAlignment w:val="center"/>
              <w:rPr>
                <w:rFonts w:hint="eastAsia" w:ascii="宋体" w:hAnsi="宋体" w:eastAsia="宋体" w:cs="宋体"/>
                <w:b/>
                <w:bCs/>
                <w:i w:val="0"/>
                <w:color w:val="auto"/>
                <w:sz w:val="20"/>
                <w:szCs w:val="20"/>
                <w:u w:val="none"/>
              </w:rPr>
            </w:pPr>
            <w:r>
              <w:rPr>
                <w:rFonts w:hint="eastAsia" w:ascii="宋体" w:hAnsi="宋体" w:eastAsia="宋体" w:cs="宋体"/>
                <w:b/>
                <w:bCs/>
                <w:i w:val="0"/>
                <w:color w:val="auto"/>
                <w:kern w:val="0"/>
                <w:sz w:val="20"/>
                <w:szCs w:val="20"/>
                <w:u w:val="none"/>
                <w:lang w:val="en-US" w:eastAsia="zh-CN" w:bidi="ar"/>
              </w:rPr>
              <w:t>施工费</w:t>
            </w: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b/>
                <w:bCs/>
                <w:i w:val="0"/>
                <w:color w:val="auto"/>
                <w:kern w:val="0"/>
                <w:sz w:val="20"/>
                <w:szCs w:val="20"/>
                <w:u w:val="none"/>
                <w:lang w:val="en-US" w:eastAsia="zh-CN" w:bidi="ar"/>
              </w:rPr>
              <w:t>临时</w:t>
            </w:r>
          </w:p>
          <w:p>
            <w:pPr>
              <w:keepNext w:val="0"/>
              <w:keepLines w:val="0"/>
              <w:widowControl/>
              <w:suppressLineNumbers w:val="0"/>
              <w:jc w:val="center"/>
              <w:textAlignment w:val="center"/>
              <w:rPr>
                <w:rFonts w:hint="eastAsia" w:ascii="宋体" w:hAnsi="宋体" w:eastAsia="宋体" w:cs="宋体"/>
                <w:b/>
                <w:bCs/>
                <w:i w:val="0"/>
                <w:color w:val="auto"/>
                <w:sz w:val="20"/>
                <w:szCs w:val="20"/>
                <w:u w:val="none"/>
              </w:rPr>
            </w:pPr>
            <w:r>
              <w:rPr>
                <w:rFonts w:hint="eastAsia" w:ascii="宋体" w:hAnsi="宋体" w:eastAsia="宋体" w:cs="宋体"/>
                <w:b/>
                <w:bCs/>
                <w:i w:val="0"/>
                <w:color w:val="auto"/>
                <w:kern w:val="0"/>
                <w:sz w:val="20"/>
                <w:szCs w:val="20"/>
                <w:u w:val="none"/>
                <w:lang w:val="en-US" w:eastAsia="zh-CN" w:bidi="ar"/>
              </w:rPr>
              <w:t>设施费</w:t>
            </w:r>
          </w:p>
        </w:tc>
      </w:tr>
      <w:tr>
        <w:tblPrEx>
          <w:tblCellMar>
            <w:top w:w="0" w:type="dxa"/>
            <w:left w:w="0" w:type="dxa"/>
            <w:bottom w:w="0" w:type="dxa"/>
            <w:right w:w="0" w:type="dxa"/>
          </w:tblCellMar>
        </w:tblPrEx>
        <w:trPr>
          <w:trHeight w:val="386" w:hRule="exact"/>
          <w:jc w:val="center"/>
        </w:trPr>
        <w:tc>
          <w:tcPr>
            <w:tcW w:w="2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1605"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建筑与装饰工程</w:t>
            </w:r>
          </w:p>
        </w:tc>
        <w:tc>
          <w:tcPr>
            <w:tcW w:w="7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人工费+机械费</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4.70</w:t>
            </w:r>
          </w:p>
        </w:tc>
        <w:tc>
          <w:tcPr>
            <w:tcW w:w="6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1.60</w:t>
            </w:r>
          </w:p>
        </w:tc>
        <w:tc>
          <w:tcPr>
            <w:tcW w:w="5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1.83</w:t>
            </w: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1.38</w:t>
            </w:r>
          </w:p>
        </w:tc>
      </w:tr>
      <w:tr>
        <w:tblPrEx>
          <w:tblCellMar>
            <w:top w:w="0" w:type="dxa"/>
            <w:left w:w="0" w:type="dxa"/>
            <w:bottom w:w="0" w:type="dxa"/>
            <w:right w:w="0" w:type="dxa"/>
          </w:tblCellMar>
        </w:tblPrEx>
        <w:trPr>
          <w:trHeight w:val="363" w:hRule="exact"/>
          <w:jc w:val="center"/>
        </w:trPr>
        <w:tc>
          <w:tcPr>
            <w:tcW w:w="2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1605"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安装工程</w:t>
            </w:r>
          </w:p>
        </w:tc>
        <w:tc>
          <w:tcPr>
            <w:tcW w:w="7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人工费</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w:t>
            </w:r>
          </w:p>
        </w:tc>
        <w:tc>
          <w:tcPr>
            <w:tcW w:w="6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w:t>
            </w:r>
          </w:p>
        </w:tc>
        <w:tc>
          <w:tcPr>
            <w:tcW w:w="5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w:t>
            </w: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1.61</w:t>
            </w:r>
          </w:p>
        </w:tc>
      </w:tr>
      <w:tr>
        <w:tblPrEx>
          <w:tblCellMar>
            <w:top w:w="0" w:type="dxa"/>
            <w:left w:w="0" w:type="dxa"/>
            <w:bottom w:w="0" w:type="dxa"/>
            <w:right w:w="0" w:type="dxa"/>
          </w:tblCellMar>
        </w:tblPrEx>
        <w:trPr>
          <w:trHeight w:val="341" w:hRule="exact"/>
          <w:jc w:val="center"/>
        </w:trPr>
        <w:tc>
          <w:tcPr>
            <w:tcW w:w="22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36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市政工程</w:t>
            </w:r>
          </w:p>
        </w:tc>
        <w:tc>
          <w:tcPr>
            <w:tcW w:w="123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道路工程</w:t>
            </w:r>
          </w:p>
        </w:tc>
        <w:tc>
          <w:tcPr>
            <w:tcW w:w="7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olor w:val="auto"/>
                <w:sz w:val="18"/>
                <w:szCs w:val="40"/>
              </w:rPr>
              <w:t>人工费+机械费</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 xml:space="preserve">0.93 </w:t>
            </w:r>
          </w:p>
        </w:tc>
        <w:tc>
          <w:tcPr>
            <w:tcW w:w="6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0.43</w:t>
            </w:r>
          </w:p>
        </w:tc>
        <w:tc>
          <w:tcPr>
            <w:tcW w:w="5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0.41</w:t>
            </w: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4.32</w:t>
            </w:r>
          </w:p>
        </w:tc>
      </w:tr>
      <w:tr>
        <w:tblPrEx>
          <w:tblCellMar>
            <w:top w:w="0" w:type="dxa"/>
            <w:left w:w="0" w:type="dxa"/>
            <w:bottom w:w="0" w:type="dxa"/>
            <w:right w:w="0" w:type="dxa"/>
          </w:tblCellMar>
        </w:tblPrEx>
        <w:trPr>
          <w:trHeight w:val="370" w:hRule="exact"/>
          <w:jc w:val="center"/>
        </w:trPr>
        <w:tc>
          <w:tcPr>
            <w:tcW w:w="22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6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23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桥涵工程</w:t>
            </w:r>
          </w:p>
        </w:tc>
        <w:tc>
          <w:tcPr>
            <w:tcW w:w="7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olor w:val="auto"/>
                <w:sz w:val="18"/>
                <w:szCs w:val="40"/>
              </w:rPr>
              <w:t>人工费+机械费</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0.97</w:t>
            </w:r>
          </w:p>
        </w:tc>
        <w:tc>
          <w:tcPr>
            <w:tcW w:w="6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0.45</w:t>
            </w:r>
          </w:p>
        </w:tc>
        <w:tc>
          <w:tcPr>
            <w:tcW w:w="5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0.43</w:t>
            </w: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4.16</w:t>
            </w:r>
          </w:p>
        </w:tc>
      </w:tr>
      <w:tr>
        <w:tblPrEx>
          <w:tblCellMar>
            <w:top w:w="0" w:type="dxa"/>
            <w:left w:w="0" w:type="dxa"/>
            <w:bottom w:w="0" w:type="dxa"/>
            <w:right w:w="0" w:type="dxa"/>
          </w:tblCellMar>
        </w:tblPrEx>
        <w:trPr>
          <w:trHeight w:val="295" w:hRule="exact"/>
          <w:jc w:val="center"/>
        </w:trPr>
        <w:tc>
          <w:tcPr>
            <w:tcW w:w="22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6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23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隧道工程</w:t>
            </w:r>
          </w:p>
        </w:tc>
        <w:tc>
          <w:tcPr>
            <w:tcW w:w="7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kern w:val="2"/>
                <w:sz w:val="18"/>
                <w:szCs w:val="18"/>
                <w:lang w:val="en-US" w:eastAsia="zh-CN" w:bidi="ar"/>
              </w:rPr>
              <w:t>人工费+机械费</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0.49</w:t>
            </w:r>
          </w:p>
        </w:tc>
        <w:tc>
          <w:tcPr>
            <w:tcW w:w="6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0.23</w:t>
            </w:r>
          </w:p>
        </w:tc>
        <w:tc>
          <w:tcPr>
            <w:tcW w:w="5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0.22</w:t>
            </w: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2.08</w:t>
            </w:r>
          </w:p>
        </w:tc>
      </w:tr>
      <w:tr>
        <w:tblPrEx>
          <w:tblCellMar>
            <w:top w:w="0" w:type="dxa"/>
            <w:left w:w="0" w:type="dxa"/>
            <w:bottom w:w="0" w:type="dxa"/>
            <w:right w:w="0" w:type="dxa"/>
          </w:tblCellMar>
        </w:tblPrEx>
        <w:trPr>
          <w:trHeight w:val="336" w:hRule="exact"/>
          <w:jc w:val="center"/>
        </w:trPr>
        <w:tc>
          <w:tcPr>
            <w:tcW w:w="22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6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23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场站土建</w:t>
            </w:r>
          </w:p>
        </w:tc>
        <w:tc>
          <w:tcPr>
            <w:tcW w:w="7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lang w:val="en-US" w:eastAsia="zh-CN"/>
              </w:rPr>
            </w:pPr>
            <w:r>
              <w:rPr>
                <w:rFonts w:hint="eastAsia" w:ascii="宋体" w:hAnsi="宋体"/>
                <w:color w:val="auto"/>
                <w:sz w:val="16"/>
                <w:szCs w:val="36"/>
              </w:rPr>
              <w:t>人工费+机械费</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0.39</w:t>
            </w:r>
          </w:p>
        </w:tc>
        <w:tc>
          <w:tcPr>
            <w:tcW w:w="6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0.18</w:t>
            </w:r>
          </w:p>
        </w:tc>
        <w:tc>
          <w:tcPr>
            <w:tcW w:w="5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0.17</w:t>
            </w: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2.63</w:t>
            </w:r>
          </w:p>
        </w:tc>
      </w:tr>
      <w:tr>
        <w:tblPrEx>
          <w:tblCellMar>
            <w:top w:w="0" w:type="dxa"/>
            <w:left w:w="0" w:type="dxa"/>
            <w:bottom w:w="0" w:type="dxa"/>
            <w:right w:w="0" w:type="dxa"/>
          </w:tblCellMar>
        </w:tblPrEx>
        <w:trPr>
          <w:trHeight w:val="610" w:hRule="exact"/>
          <w:jc w:val="center"/>
        </w:trPr>
        <w:tc>
          <w:tcPr>
            <w:tcW w:w="22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6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23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各类管道、场站安装、路灯与配电工程</w:t>
            </w:r>
          </w:p>
        </w:tc>
        <w:tc>
          <w:tcPr>
            <w:tcW w:w="7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人工费</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0.23</w:t>
            </w:r>
          </w:p>
        </w:tc>
        <w:tc>
          <w:tcPr>
            <w:tcW w:w="6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0.10</w:t>
            </w:r>
          </w:p>
        </w:tc>
        <w:tc>
          <w:tcPr>
            <w:tcW w:w="5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0.10</w:t>
            </w: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1.58</w:t>
            </w:r>
          </w:p>
        </w:tc>
      </w:tr>
      <w:tr>
        <w:tblPrEx>
          <w:tblCellMar>
            <w:top w:w="0" w:type="dxa"/>
            <w:left w:w="0" w:type="dxa"/>
            <w:bottom w:w="0" w:type="dxa"/>
            <w:right w:w="0" w:type="dxa"/>
          </w:tblCellMar>
        </w:tblPrEx>
        <w:trPr>
          <w:trHeight w:val="252" w:hRule="atLeast"/>
          <w:jc w:val="center"/>
        </w:trPr>
        <w:tc>
          <w:tcPr>
            <w:tcW w:w="22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6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23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土石方工程</w:t>
            </w:r>
          </w:p>
        </w:tc>
        <w:tc>
          <w:tcPr>
            <w:tcW w:w="7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lang w:val="en-US" w:eastAsia="zh-CN"/>
              </w:rPr>
            </w:pPr>
            <w:r>
              <w:rPr>
                <w:rFonts w:hint="eastAsia" w:ascii="宋体" w:hAnsi="宋体"/>
                <w:color w:val="auto"/>
                <w:sz w:val="18"/>
                <w:szCs w:val="40"/>
              </w:rPr>
              <w:t>人工费+机械费</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0.14</w:t>
            </w:r>
          </w:p>
        </w:tc>
        <w:tc>
          <w:tcPr>
            <w:tcW w:w="6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0.07</w:t>
            </w:r>
          </w:p>
        </w:tc>
        <w:tc>
          <w:tcPr>
            <w:tcW w:w="5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0.06</w:t>
            </w: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0.03</w:t>
            </w:r>
          </w:p>
        </w:tc>
      </w:tr>
      <w:tr>
        <w:tblPrEx>
          <w:tblCellMar>
            <w:top w:w="0" w:type="dxa"/>
            <w:left w:w="0" w:type="dxa"/>
            <w:bottom w:w="0" w:type="dxa"/>
            <w:right w:w="0" w:type="dxa"/>
          </w:tblCellMar>
        </w:tblPrEx>
        <w:trPr>
          <w:trHeight w:val="330" w:hRule="atLeast"/>
          <w:jc w:val="center"/>
        </w:trPr>
        <w:tc>
          <w:tcPr>
            <w:tcW w:w="22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6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23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6"/>
                <w:szCs w:val="16"/>
                <w:u w:val="none"/>
                <w:lang w:val="en-US" w:eastAsia="zh-CN" w:bidi="ar"/>
              </w:rPr>
              <w:t>排水设施养护与维修工程</w:t>
            </w:r>
          </w:p>
        </w:tc>
        <w:tc>
          <w:tcPr>
            <w:tcW w:w="7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人工费</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0.23</w:t>
            </w:r>
          </w:p>
        </w:tc>
        <w:tc>
          <w:tcPr>
            <w:tcW w:w="6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0.10</w:t>
            </w:r>
          </w:p>
        </w:tc>
        <w:tc>
          <w:tcPr>
            <w:tcW w:w="5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0.10</w:t>
            </w: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1.58</w:t>
            </w:r>
          </w:p>
        </w:tc>
      </w:tr>
      <w:tr>
        <w:tblPrEx>
          <w:tblCellMar>
            <w:top w:w="0" w:type="dxa"/>
            <w:left w:w="0" w:type="dxa"/>
            <w:bottom w:w="0" w:type="dxa"/>
            <w:right w:w="0" w:type="dxa"/>
          </w:tblCellMar>
        </w:tblPrEx>
        <w:trPr>
          <w:trHeight w:val="284" w:hRule="atLeast"/>
          <w:jc w:val="center"/>
        </w:trPr>
        <w:tc>
          <w:tcPr>
            <w:tcW w:w="22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36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城市轨道交通工程</w:t>
            </w:r>
          </w:p>
        </w:tc>
        <w:tc>
          <w:tcPr>
            <w:tcW w:w="60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车站工程</w:t>
            </w:r>
          </w:p>
        </w:tc>
        <w:tc>
          <w:tcPr>
            <w:tcW w:w="6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明挖法</w:t>
            </w:r>
          </w:p>
        </w:tc>
        <w:tc>
          <w:tcPr>
            <w:tcW w:w="7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lang w:val="en-US" w:eastAsia="zh-CN"/>
              </w:rPr>
            </w:pPr>
            <w:r>
              <w:rPr>
                <w:rFonts w:hint="eastAsia" w:ascii="宋体" w:hAnsi="宋体"/>
                <w:color w:val="auto"/>
                <w:sz w:val="18"/>
                <w:szCs w:val="40"/>
              </w:rPr>
              <w:t>人工费+机械费</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2.74</w:t>
            </w:r>
          </w:p>
        </w:tc>
        <w:tc>
          <w:tcPr>
            <w:tcW w:w="6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2.21</w:t>
            </w:r>
          </w:p>
        </w:tc>
        <w:tc>
          <w:tcPr>
            <w:tcW w:w="5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1.70</w:t>
            </w: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2.70</w:t>
            </w:r>
          </w:p>
        </w:tc>
      </w:tr>
      <w:tr>
        <w:tblPrEx>
          <w:tblCellMar>
            <w:top w:w="0" w:type="dxa"/>
            <w:left w:w="0" w:type="dxa"/>
            <w:bottom w:w="0" w:type="dxa"/>
            <w:right w:w="0" w:type="dxa"/>
          </w:tblCellMar>
        </w:tblPrEx>
        <w:trPr>
          <w:trHeight w:val="379" w:hRule="atLeast"/>
          <w:jc w:val="center"/>
        </w:trPr>
        <w:tc>
          <w:tcPr>
            <w:tcW w:w="22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6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60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暗挖法</w:t>
            </w:r>
          </w:p>
        </w:tc>
        <w:tc>
          <w:tcPr>
            <w:tcW w:w="7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kern w:val="2"/>
                <w:sz w:val="18"/>
                <w:szCs w:val="18"/>
                <w:lang w:val="en-US" w:eastAsia="zh-CN" w:bidi="ar"/>
              </w:rPr>
              <w:t>人工费+机械费</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2.79</w:t>
            </w:r>
          </w:p>
        </w:tc>
        <w:tc>
          <w:tcPr>
            <w:tcW w:w="6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2.25</w:t>
            </w:r>
          </w:p>
        </w:tc>
        <w:tc>
          <w:tcPr>
            <w:tcW w:w="5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1.72</w:t>
            </w: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2.83</w:t>
            </w:r>
          </w:p>
        </w:tc>
      </w:tr>
      <w:tr>
        <w:tblPrEx>
          <w:tblCellMar>
            <w:top w:w="0" w:type="dxa"/>
            <w:left w:w="0" w:type="dxa"/>
            <w:bottom w:w="0" w:type="dxa"/>
            <w:right w:w="0" w:type="dxa"/>
          </w:tblCellMar>
        </w:tblPrEx>
        <w:trPr>
          <w:trHeight w:val="392" w:hRule="atLeast"/>
          <w:jc w:val="center"/>
        </w:trPr>
        <w:tc>
          <w:tcPr>
            <w:tcW w:w="22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6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60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区间工程</w:t>
            </w:r>
          </w:p>
        </w:tc>
        <w:tc>
          <w:tcPr>
            <w:tcW w:w="6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盾构法</w:t>
            </w:r>
          </w:p>
        </w:tc>
        <w:tc>
          <w:tcPr>
            <w:tcW w:w="7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lang w:val="en-US" w:eastAsia="zh-CN"/>
              </w:rPr>
            </w:pPr>
            <w:r>
              <w:rPr>
                <w:rFonts w:hint="eastAsia" w:ascii="宋体" w:hAnsi="宋体"/>
                <w:color w:val="auto"/>
                <w:sz w:val="18"/>
                <w:szCs w:val="18"/>
              </w:rPr>
              <w:t>人工费+机械费</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2.17</w:t>
            </w:r>
          </w:p>
        </w:tc>
        <w:tc>
          <w:tcPr>
            <w:tcW w:w="6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1.75</w:t>
            </w:r>
          </w:p>
        </w:tc>
        <w:tc>
          <w:tcPr>
            <w:tcW w:w="5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1.34</w:t>
            </w: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2.10</w:t>
            </w:r>
          </w:p>
        </w:tc>
      </w:tr>
      <w:tr>
        <w:tblPrEx>
          <w:tblCellMar>
            <w:top w:w="0" w:type="dxa"/>
            <w:left w:w="0" w:type="dxa"/>
            <w:bottom w:w="0" w:type="dxa"/>
            <w:right w:w="0" w:type="dxa"/>
          </w:tblCellMar>
        </w:tblPrEx>
        <w:trPr>
          <w:trHeight w:val="317" w:hRule="atLeast"/>
          <w:jc w:val="center"/>
        </w:trPr>
        <w:tc>
          <w:tcPr>
            <w:tcW w:w="22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6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60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矿山法</w:t>
            </w:r>
          </w:p>
        </w:tc>
        <w:tc>
          <w:tcPr>
            <w:tcW w:w="7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lang w:val="en-US" w:eastAsia="zh-CN"/>
              </w:rPr>
            </w:pPr>
            <w:r>
              <w:rPr>
                <w:rFonts w:hint="eastAsia" w:ascii="宋体" w:hAnsi="宋体"/>
                <w:color w:val="auto"/>
                <w:sz w:val="18"/>
                <w:szCs w:val="18"/>
              </w:rPr>
              <w:t>人工费+机械费</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2.51</w:t>
            </w:r>
          </w:p>
        </w:tc>
        <w:tc>
          <w:tcPr>
            <w:tcW w:w="6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w:t>
            </w:r>
          </w:p>
        </w:tc>
        <w:tc>
          <w:tcPr>
            <w:tcW w:w="5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1.55</w:t>
            </w: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2.43</w:t>
            </w:r>
          </w:p>
        </w:tc>
      </w:tr>
      <w:tr>
        <w:tblPrEx>
          <w:tblCellMar>
            <w:top w:w="0" w:type="dxa"/>
            <w:left w:w="0" w:type="dxa"/>
            <w:bottom w:w="0" w:type="dxa"/>
            <w:right w:w="0" w:type="dxa"/>
          </w:tblCellMar>
        </w:tblPrEx>
        <w:trPr>
          <w:trHeight w:val="342" w:hRule="atLeast"/>
          <w:jc w:val="center"/>
        </w:trPr>
        <w:tc>
          <w:tcPr>
            <w:tcW w:w="22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6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23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轨道工程</w:t>
            </w:r>
          </w:p>
        </w:tc>
        <w:tc>
          <w:tcPr>
            <w:tcW w:w="7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lang w:val="en-US" w:eastAsia="zh-CN"/>
              </w:rPr>
            </w:pPr>
            <w:r>
              <w:rPr>
                <w:rFonts w:hint="eastAsia" w:ascii="宋体" w:hAnsi="宋体"/>
                <w:color w:val="auto"/>
                <w:sz w:val="18"/>
                <w:szCs w:val="18"/>
              </w:rPr>
              <w:t>人工费+机械费</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6.19</w:t>
            </w:r>
          </w:p>
        </w:tc>
        <w:tc>
          <w:tcPr>
            <w:tcW w:w="6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4.98</w:t>
            </w:r>
          </w:p>
        </w:tc>
        <w:tc>
          <w:tcPr>
            <w:tcW w:w="5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3.82</w:t>
            </w: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3.94</w:t>
            </w:r>
          </w:p>
        </w:tc>
      </w:tr>
      <w:tr>
        <w:tblPrEx>
          <w:tblCellMar>
            <w:top w:w="0" w:type="dxa"/>
            <w:left w:w="0" w:type="dxa"/>
            <w:bottom w:w="0" w:type="dxa"/>
            <w:right w:w="0" w:type="dxa"/>
          </w:tblCellMar>
        </w:tblPrEx>
        <w:trPr>
          <w:trHeight w:val="380" w:hRule="atLeast"/>
          <w:jc w:val="center"/>
        </w:trPr>
        <w:tc>
          <w:tcPr>
            <w:tcW w:w="22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6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23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安装工程</w:t>
            </w:r>
          </w:p>
        </w:tc>
        <w:tc>
          <w:tcPr>
            <w:tcW w:w="7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人工费</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2.81</w:t>
            </w:r>
          </w:p>
        </w:tc>
        <w:tc>
          <w:tcPr>
            <w:tcW w:w="6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2.27</w:t>
            </w:r>
          </w:p>
        </w:tc>
        <w:tc>
          <w:tcPr>
            <w:tcW w:w="5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1.74</w:t>
            </w: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4.28</w:t>
            </w:r>
          </w:p>
        </w:tc>
      </w:tr>
      <w:tr>
        <w:tblPrEx>
          <w:tblCellMar>
            <w:top w:w="0" w:type="dxa"/>
            <w:left w:w="0" w:type="dxa"/>
            <w:bottom w:w="0" w:type="dxa"/>
            <w:right w:w="0" w:type="dxa"/>
          </w:tblCellMar>
        </w:tblPrEx>
        <w:trPr>
          <w:trHeight w:val="374" w:hRule="atLeast"/>
          <w:jc w:val="center"/>
        </w:trPr>
        <w:tc>
          <w:tcPr>
            <w:tcW w:w="22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36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园林绿化工程</w:t>
            </w:r>
          </w:p>
        </w:tc>
        <w:tc>
          <w:tcPr>
            <w:tcW w:w="123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园林建筑</w:t>
            </w:r>
          </w:p>
        </w:tc>
        <w:tc>
          <w:tcPr>
            <w:tcW w:w="799"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lang w:val="en-US" w:eastAsia="zh-CN"/>
              </w:rPr>
            </w:pPr>
            <w:r>
              <w:rPr>
                <w:rFonts w:hint="eastAsia" w:ascii="宋体" w:hAnsi="宋体"/>
                <w:color w:val="auto"/>
                <w:sz w:val="18"/>
                <w:szCs w:val="18"/>
              </w:rPr>
              <w:t>人工费+机械费</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0.06</w:t>
            </w:r>
          </w:p>
        </w:tc>
        <w:tc>
          <w:tcPr>
            <w:tcW w:w="6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0.02</w:t>
            </w:r>
          </w:p>
        </w:tc>
        <w:tc>
          <w:tcPr>
            <w:tcW w:w="5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0.01</w:t>
            </w: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1.80</w:t>
            </w:r>
          </w:p>
        </w:tc>
      </w:tr>
      <w:tr>
        <w:tblPrEx>
          <w:tblCellMar>
            <w:top w:w="0" w:type="dxa"/>
            <w:left w:w="0" w:type="dxa"/>
            <w:bottom w:w="0" w:type="dxa"/>
            <w:right w:w="0" w:type="dxa"/>
          </w:tblCellMar>
        </w:tblPrEx>
        <w:trPr>
          <w:trHeight w:val="378" w:hRule="atLeast"/>
          <w:jc w:val="center"/>
        </w:trPr>
        <w:tc>
          <w:tcPr>
            <w:tcW w:w="22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6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60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绿化工程</w:t>
            </w:r>
          </w:p>
        </w:tc>
        <w:tc>
          <w:tcPr>
            <w:tcW w:w="631"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一类</w:t>
            </w:r>
          </w:p>
        </w:tc>
        <w:tc>
          <w:tcPr>
            <w:tcW w:w="79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人工费</w:t>
            </w:r>
          </w:p>
        </w:tc>
        <w:tc>
          <w:tcPr>
            <w:tcW w:w="622" w:type="pct"/>
            <w:vMerge w:val="restart"/>
            <w:tcBorders>
              <w:top w:val="single" w:color="000000" w:sz="4" w:space="0"/>
              <w:left w:val="single" w:color="auto"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0.06</w:t>
            </w:r>
          </w:p>
        </w:tc>
        <w:tc>
          <w:tcPr>
            <w:tcW w:w="615"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0.02</w:t>
            </w:r>
          </w:p>
        </w:tc>
        <w:tc>
          <w:tcPr>
            <w:tcW w:w="578"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0.02</w:t>
            </w:r>
          </w:p>
        </w:tc>
        <w:tc>
          <w:tcPr>
            <w:tcW w:w="550"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2.10</w:t>
            </w:r>
          </w:p>
        </w:tc>
      </w:tr>
      <w:tr>
        <w:tblPrEx>
          <w:tblCellMar>
            <w:top w:w="0" w:type="dxa"/>
            <w:left w:w="0" w:type="dxa"/>
            <w:bottom w:w="0" w:type="dxa"/>
            <w:right w:w="0" w:type="dxa"/>
          </w:tblCellMar>
        </w:tblPrEx>
        <w:trPr>
          <w:trHeight w:val="358" w:hRule="atLeast"/>
          <w:jc w:val="center"/>
        </w:trPr>
        <w:tc>
          <w:tcPr>
            <w:tcW w:w="22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6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60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631"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二类</w:t>
            </w:r>
          </w:p>
        </w:tc>
        <w:tc>
          <w:tcPr>
            <w:tcW w:w="79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人工费</w:t>
            </w:r>
          </w:p>
        </w:tc>
        <w:tc>
          <w:tcPr>
            <w:tcW w:w="622" w:type="pct"/>
            <w:vMerge w:val="continue"/>
            <w:tcBorders>
              <w:left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615" w:type="pct"/>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78" w:type="pct"/>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50" w:type="pct"/>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313" w:hRule="atLeast"/>
          <w:jc w:val="center"/>
        </w:trPr>
        <w:tc>
          <w:tcPr>
            <w:tcW w:w="22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6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60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三类</w:t>
            </w:r>
          </w:p>
        </w:tc>
        <w:tc>
          <w:tcPr>
            <w:tcW w:w="799"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人工费</w:t>
            </w:r>
          </w:p>
        </w:tc>
        <w:tc>
          <w:tcPr>
            <w:tcW w:w="622"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615"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78"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50"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366" w:hRule="exact"/>
          <w:jc w:val="center"/>
        </w:trPr>
        <w:tc>
          <w:tcPr>
            <w:tcW w:w="2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1605"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抗震加固工程</w:t>
            </w:r>
          </w:p>
        </w:tc>
        <w:tc>
          <w:tcPr>
            <w:tcW w:w="7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人工费</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2.10</w:t>
            </w:r>
          </w:p>
        </w:tc>
        <w:tc>
          <w:tcPr>
            <w:tcW w:w="6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1.02</w:t>
            </w:r>
          </w:p>
        </w:tc>
        <w:tc>
          <w:tcPr>
            <w:tcW w:w="5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0.20</w:t>
            </w: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1.58</w:t>
            </w:r>
          </w:p>
        </w:tc>
      </w:tr>
      <w:tr>
        <w:tblPrEx>
          <w:tblCellMar>
            <w:top w:w="0" w:type="dxa"/>
            <w:left w:w="0" w:type="dxa"/>
            <w:bottom w:w="0" w:type="dxa"/>
            <w:right w:w="0" w:type="dxa"/>
          </w:tblCellMar>
        </w:tblPrEx>
        <w:trPr>
          <w:trHeight w:val="2572" w:hRule="exact"/>
          <w:jc w:val="center"/>
        </w:trPr>
        <w:tc>
          <w:tcPr>
            <w:tcW w:w="5000"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注：1.各专业工程安全文明施工费包括安全生产措施费、环境保护费、文明施工费、临时设施费。其中，房屋建筑与装饰工程的安全文明施工费费率已包含行车道路硬化、施工现场围挡、（楼梯口、电梯井口、预留洞口）洞口防护、（楼板、屋面、阳台、基坑、楼梯）临边防护、建筑物密目网垂直封闭等内容。</w:t>
            </w:r>
          </w:p>
          <w:p>
            <w:pPr>
              <w:ind w:firstLine="420" w:firstLineChars="200"/>
              <w:jc w:val="left"/>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2.安全生产措施费费率中不包含安全生产责任保险，结算时应按实际情况进行结算。</w:t>
            </w:r>
          </w:p>
          <w:p>
            <w:pPr>
              <w:ind w:firstLine="420" w:firstLineChars="200"/>
              <w:jc w:val="left"/>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3.在招投标时，智慧工地基础配置费用，按现行计价依据中《智慧工地基础配置费用招投标暂控价表》相应的暂控价在安全文明施工措施费中单独计入，工程结算时，发承包双方应依据审定的实施方案及合同约定的结算方式进行结算。</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color w:val="auto"/>
          <w:sz w:val="32"/>
          <w:szCs w:val="32"/>
          <w:lang w:val="en-US" w:eastAsia="zh-CN"/>
        </w:rPr>
      </w:pPr>
      <w:r>
        <w:rPr>
          <w:rFonts w:hint="eastAsia" w:asciiTheme="majorEastAsia" w:hAnsiTheme="majorEastAsia" w:eastAsiaTheme="majorEastAsia" w:cstheme="majorEastAsia"/>
          <w:b/>
          <w:bCs/>
          <w:color w:val="auto"/>
          <w:sz w:val="24"/>
          <w:szCs w:val="24"/>
          <w:lang w:val="en-US" w:eastAsia="zh-CN"/>
        </w:rPr>
        <w:t>安全文明施工费费率表（简易计税）</w:t>
      </w:r>
    </w:p>
    <w:tbl>
      <w:tblPr>
        <w:tblStyle w:val="8"/>
        <w:tblW w:w="4998" w:type="pct"/>
        <w:jc w:val="center"/>
        <w:tblLayout w:type="autofit"/>
        <w:tblCellMar>
          <w:top w:w="0" w:type="dxa"/>
          <w:left w:w="0" w:type="dxa"/>
          <w:bottom w:w="0" w:type="dxa"/>
          <w:right w:w="0" w:type="dxa"/>
        </w:tblCellMar>
      </w:tblPr>
      <w:tblGrid>
        <w:gridCol w:w="372"/>
        <w:gridCol w:w="638"/>
        <w:gridCol w:w="862"/>
        <w:gridCol w:w="1153"/>
        <w:gridCol w:w="1378"/>
        <w:gridCol w:w="1228"/>
        <w:gridCol w:w="922"/>
        <w:gridCol w:w="1083"/>
        <w:gridCol w:w="697"/>
      </w:tblGrid>
      <w:tr>
        <w:tblPrEx>
          <w:tblCellMar>
            <w:top w:w="0" w:type="dxa"/>
            <w:left w:w="0" w:type="dxa"/>
            <w:bottom w:w="0" w:type="dxa"/>
            <w:right w:w="0" w:type="dxa"/>
          </w:tblCellMar>
        </w:tblPrEx>
        <w:trPr>
          <w:trHeight w:val="587" w:hRule="exact"/>
          <w:tblHeader/>
          <w:jc w:val="center"/>
        </w:trPr>
        <w:tc>
          <w:tcPr>
            <w:tcW w:w="22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0"/>
                <w:szCs w:val="20"/>
                <w:u w:val="none"/>
              </w:rPr>
            </w:pPr>
            <w:r>
              <w:rPr>
                <w:rFonts w:hint="eastAsia" w:ascii="宋体" w:hAnsi="宋体" w:eastAsia="宋体" w:cs="宋体"/>
                <w:b/>
                <w:bCs/>
                <w:i w:val="0"/>
                <w:color w:val="auto"/>
                <w:kern w:val="0"/>
                <w:sz w:val="20"/>
                <w:szCs w:val="20"/>
                <w:u w:val="none"/>
                <w:lang w:val="en-US" w:eastAsia="zh-CN" w:bidi="ar"/>
              </w:rPr>
              <w:t>序号</w:t>
            </w:r>
          </w:p>
        </w:tc>
        <w:tc>
          <w:tcPr>
            <w:tcW w:w="1592" w:type="pct"/>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0"/>
                <w:szCs w:val="20"/>
                <w:u w:val="none"/>
              </w:rPr>
            </w:pPr>
            <w:r>
              <w:rPr>
                <w:rFonts w:hint="eastAsia" w:ascii="宋体" w:hAnsi="宋体" w:eastAsia="宋体" w:cs="宋体"/>
                <w:b/>
                <w:bCs/>
                <w:i w:val="0"/>
                <w:color w:val="auto"/>
                <w:kern w:val="0"/>
                <w:sz w:val="20"/>
                <w:szCs w:val="20"/>
                <w:u w:val="none"/>
                <w:lang w:val="en-US" w:eastAsia="zh-CN" w:bidi="ar"/>
              </w:rPr>
              <w:t>项目名称</w:t>
            </w:r>
          </w:p>
        </w:tc>
        <w:tc>
          <w:tcPr>
            <w:tcW w:w="827"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b/>
                <w:bCs/>
                <w:i w:val="0"/>
                <w:color w:val="auto"/>
                <w:kern w:val="0"/>
                <w:sz w:val="20"/>
                <w:szCs w:val="20"/>
                <w:u w:val="none"/>
                <w:lang w:val="en-US" w:eastAsia="zh-CN" w:bidi="ar"/>
              </w:rPr>
              <w:t>计费基数</w:t>
            </w:r>
          </w:p>
        </w:tc>
        <w:tc>
          <w:tcPr>
            <w:tcW w:w="2356"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b/>
                <w:bCs/>
                <w:i w:val="0"/>
                <w:color w:val="auto"/>
                <w:kern w:val="0"/>
                <w:sz w:val="20"/>
                <w:szCs w:val="20"/>
                <w:u w:val="none"/>
                <w:lang w:val="en-US" w:eastAsia="zh-CN" w:bidi="ar"/>
              </w:rPr>
              <w:t>安全文明施工费费率标准（%）</w:t>
            </w:r>
          </w:p>
        </w:tc>
      </w:tr>
      <w:tr>
        <w:tblPrEx>
          <w:tblCellMar>
            <w:top w:w="0" w:type="dxa"/>
            <w:left w:w="0" w:type="dxa"/>
            <w:bottom w:w="0" w:type="dxa"/>
            <w:right w:w="0" w:type="dxa"/>
          </w:tblCellMar>
        </w:tblPrEx>
        <w:trPr>
          <w:trHeight w:val="854" w:hRule="exact"/>
          <w:tblHeader/>
          <w:jc w:val="center"/>
        </w:trPr>
        <w:tc>
          <w:tcPr>
            <w:tcW w:w="2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i w:val="0"/>
                <w:color w:val="auto"/>
                <w:sz w:val="20"/>
                <w:szCs w:val="20"/>
                <w:u w:val="none"/>
              </w:rPr>
            </w:pPr>
          </w:p>
        </w:tc>
        <w:tc>
          <w:tcPr>
            <w:tcW w:w="1592" w:type="pct"/>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i w:val="0"/>
                <w:color w:val="auto"/>
                <w:sz w:val="20"/>
                <w:szCs w:val="20"/>
                <w:u w:val="none"/>
              </w:rPr>
            </w:pPr>
          </w:p>
        </w:tc>
        <w:tc>
          <w:tcPr>
            <w:tcW w:w="827"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p>
        </w:tc>
        <w:tc>
          <w:tcPr>
            <w:tcW w:w="7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b/>
                <w:bCs/>
                <w:i w:val="0"/>
                <w:color w:val="auto"/>
                <w:kern w:val="0"/>
                <w:sz w:val="20"/>
                <w:szCs w:val="20"/>
                <w:u w:val="none"/>
                <w:lang w:val="en-US" w:eastAsia="zh-CN" w:bidi="ar"/>
              </w:rPr>
              <w:t>安全生产</w:t>
            </w:r>
          </w:p>
          <w:p>
            <w:pPr>
              <w:keepNext w:val="0"/>
              <w:keepLines w:val="0"/>
              <w:widowControl/>
              <w:suppressLineNumbers w:val="0"/>
              <w:jc w:val="center"/>
              <w:textAlignment w:val="center"/>
              <w:rPr>
                <w:rFonts w:hint="eastAsia" w:ascii="宋体" w:hAnsi="宋体" w:eastAsia="宋体" w:cs="宋体"/>
                <w:b/>
                <w:bCs/>
                <w:i w:val="0"/>
                <w:color w:val="auto"/>
                <w:sz w:val="20"/>
                <w:szCs w:val="20"/>
                <w:u w:val="none"/>
              </w:rPr>
            </w:pPr>
            <w:r>
              <w:rPr>
                <w:rFonts w:hint="eastAsia" w:ascii="宋体" w:hAnsi="宋体" w:eastAsia="宋体" w:cs="宋体"/>
                <w:b/>
                <w:bCs/>
                <w:i w:val="0"/>
                <w:color w:val="auto"/>
                <w:kern w:val="0"/>
                <w:sz w:val="20"/>
                <w:szCs w:val="20"/>
                <w:u w:val="none"/>
                <w:lang w:val="en-US" w:eastAsia="zh-CN" w:bidi="ar"/>
              </w:rPr>
              <w:t>措施费</w:t>
            </w:r>
          </w:p>
        </w:tc>
        <w:tc>
          <w:tcPr>
            <w:tcW w:w="553"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b/>
                <w:bCs/>
                <w:i w:val="0"/>
                <w:color w:val="auto"/>
                <w:kern w:val="0"/>
                <w:sz w:val="20"/>
                <w:szCs w:val="20"/>
                <w:u w:val="none"/>
                <w:lang w:val="en-US" w:eastAsia="zh-CN" w:bidi="ar"/>
              </w:rPr>
              <w:t>环境</w:t>
            </w:r>
          </w:p>
          <w:p>
            <w:pPr>
              <w:keepNext w:val="0"/>
              <w:keepLines w:val="0"/>
              <w:widowControl/>
              <w:suppressLineNumbers w:val="0"/>
              <w:jc w:val="center"/>
              <w:textAlignment w:val="center"/>
              <w:rPr>
                <w:rFonts w:hint="eastAsia" w:ascii="宋体" w:hAnsi="宋体" w:eastAsia="宋体" w:cs="宋体"/>
                <w:b/>
                <w:bCs/>
                <w:i w:val="0"/>
                <w:color w:val="auto"/>
                <w:sz w:val="20"/>
                <w:szCs w:val="20"/>
                <w:u w:val="none"/>
              </w:rPr>
            </w:pPr>
            <w:r>
              <w:rPr>
                <w:rFonts w:hint="eastAsia" w:ascii="宋体" w:hAnsi="宋体" w:eastAsia="宋体" w:cs="宋体"/>
                <w:b/>
                <w:bCs/>
                <w:i w:val="0"/>
                <w:color w:val="auto"/>
                <w:kern w:val="0"/>
                <w:sz w:val="20"/>
                <w:szCs w:val="20"/>
                <w:u w:val="none"/>
                <w:lang w:val="en-US" w:eastAsia="zh-CN" w:bidi="ar"/>
              </w:rPr>
              <w:t>保护费</w:t>
            </w:r>
          </w:p>
        </w:tc>
        <w:tc>
          <w:tcPr>
            <w:tcW w:w="65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b/>
                <w:bCs/>
                <w:i w:val="0"/>
                <w:color w:val="auto"/>
                <w:kern w:val="0"/>
                <w:sz w:val="20"/>
                <w:szCs w:val="20"/>
                <w:u w:val="none"/>
                <w:lang w:val="en-US" w:eastAsia="zh-CN" w:bidi="ar"/>
              </w:rPr>
              <w:t>文明</w:t>
            </w:r>
          </w:p>
          <w:p>
            <w:pPr>
              <w:keepNext w:val="0"/>
              <w:keepLines w:val="0"/>
              <w:widowControl/>
              <w:suppressLineNumbers w:val="0"/>
              <w:jc w:val="center"/>
              <w:textAlignment w:val="center"/>
              <w:rPr>
                <w:rFonts w:hint="eastAsia" w:ascii="宋体" w:hAnsi="宋体" w:eastAsia="宋体" w:cs="宋体"/>
                <w:b/>
                <w:bCs/>
                <w:i w:val="0"/>
                <w:color w:val="auto"/>
                <w:sz w:val="20"/>
                <w:szCs w:val="20"/>
                <w:u w:val="none"/>
              </w:rPr>
            </w:pPr>
            <w:r>
              <w:rPr>
                <w:rFonts w:hint="eastAsia" w:ascii="宋体" w:hAnsi="宋体" w:eastAsia="宋体" w:cs="宋体"/>
                <w:b/>
                <w:bCs/>
                <w:i w:val="0"/>
                <w:color w:val="auto"/>
                <w:kern w:val="0"/>
                <w:sz w:val="20"/>
                <w:szCs w:val="20"/>
                <w:u w:val="none"/>
                <w:lang w:val="en-US" w:eastAsia="zh-CN" w:bidi="ar"/>
              </w:rPr>
              <w:t>施工费</w:t>
            </w:r>
          </w:p>
        </w:tc>
        <w:tc>
          <w:tcPr>
            <w:tcW w:w="41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b/>
                <w:bCs/>
                <w:i w:val="0"/>
                <w:color w:val="auto"/>
                <w:kern w:val="0"/>
                <w:sz w:val="20"/>
                <w:szCs w:val="20"/>
                <w:u w:val="none"/>
                <w:lang w:val="en-US" w:eastAsia="zh-CN" w:bidi="ar"/>
              </w:rPr>
              <w:t>临时</w:t>
            </w:r>
          </w:p>
          <w:p>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b/>
                <w:bCs/>
                <w:i w:val="0"/>
                <w:color w:val="auto"/>
                <w:kern w:val="0"/>
                <w:sz w:val="20"/>
                <w:szCs w:val="20"/>
                <w:u w:val="none"/>
                <w:lang w:val="en-US" w:eastAsia="zh-CN" w:bidi="ar"/>
              </w:rPr>
              <w:t>设施费</w:t>
            </w:r>
          </w:p>
        </w:tc>
      </w:tr>
      <w:tr>
        <w:tblPrEx>
          <w:tblCellMar>
            <w:top w:w="0" w:type="dxa"/>
            <w:left w:w="0" w:type="dxa"/>
            <w:bottom w:w="0" w:type="dxa"/>
            <w:right w:w="0" w:type="dxa"/>
          </w:tblCellMar>
        </w:tblPrEx>
        <w:trPr>
          <w:trHeight w:val="398" w:hRule="exact"/>
          <w:jc w:val="center"/>
        </w:trPr>
        <w:tc>
          <w:tcPr>
            <w:tcW w:w="22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1592"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建筑与装饰工程</w:t>
            </w:r>
          </w:p>
        </w:tc>
        <w:tc>
          <w:tcPr>
            <w:tcW w:w="8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人工费+机械费</w:t>
            </w:r>
          </w:p>
        </w:tc>
        <w:tc>
          <w:tcPr>
            <w:tcW w:w="7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4.53</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1.54</w:t>
            </w:r>
          </w:p>
        </w:tc>
        <w:tc>
          <w:tcPr>
            <w:tcW w:w="650"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1.74</w:t>
            </w:r>
          </w:p>
        </w:tc>
        <w:tc>
          <w:tcPr>
            <w:tcW w:w="413"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1.34</w:t>
            </w:r>
          </w:p>
        </w:tc>
      </w:tr>
      <w:tr>
        <w:tblPrEx>
          <w:tblCellMar>
            <w:top w:w="0" w:type="dxa"/>
            <w:left w:w="0" w:type="dxa"/>
            <w:bottom w:w="0" w:type="dxa"/>
            <w:right w:w="0" w:type="dxa"/>
          </w:tblCellMar>
        </w:tblPrEx>
        <w:trPr>
          <w:trHeight w:val="399" w:hRule="exact"/>
          <w:jc w:val="center"/>
        </w:trPr>
        <w:tc>
          <w:tcPr>
            <w:tcW w:w="22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1592"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安装工程</w:t>
            </w:r>
          </w:p>
        </w:tc>
        <w:tc>
          <w:tcPr>
            <w:tcW w:w="8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人工费</w:t>
            </w:r>
          </w:p>
        </w:tc>
        <w:tc>
          <w:tcPr>
            <w:tcW w:w="7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w:t>
            </w:r>
          </w:p>
        </w:tc>
        <w:tc>
          <w:tcPr>
            <w:tcW w:w="6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w:t>
            </w:r>
          </w:p>
        </w:tc>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1.56</w:t>
            </w:r>
          </w:p>
        </w:tc>
      </w:tr>
      <w:tr>
        <w:tblPrEx>
          <w:tblCellMar>
            <w:top w:w="0" w:type="dxa"/>
            <w:left w:w="0" w:type="dxa"/>
            <w:bottom w:w="0" w:type="dxa"/>
            <w:right w:w="0" w:type="dxa"/>
          </w:tblCellMar>
        </w:tblPrEx>
        <w:trPr>
          <w:trHeight w:val="413" w:hRule="exact"/>
          <w:jc w:val="center"/>
        </w:trPr>
        <w:tc>
          <w:tcPr>
            <w:tcW w:w="22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38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市政工程</w:t>
            </w:r>
          </w:p>
        </w:tc>
        <w:tc>
          <w:tcPr>
            <w:tcW w:w="120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道路工程</w:t>
            </w:r>
          </w:p>
        </w:tc>
        <w:tc>
          <w:tcPr>
            <w:tcW w:w="8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olor w:val="auto"/>
                <w:sz w:val="18"/>
                <w:szCs w:val="40"/>
              </w:rPr>
              <w:t>人工费+机械费</w:t>
            </w:r>
          </w:p>
        </w:tc>
        <w:tc>
          <w:tcPr>
            <w:tcW w:w="7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0.90</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0.42</w:t>
            </w:r>
          </w:p>
        </w:tc>
        <w:tc>
          <w:tcPr>
            <w:tcW w:w="6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0.40</w:t>
            </w:r>
          </w:p>
        </w:tc>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4.20</w:t>
            </w:r>
          </w:p>
        </w:tc>
      </w:tr>
      <w:tr>
        <w:tblPrEx>
          <w:tblCellMar>
            <w:top w:w="0" w:type="dxa"/>
            <w:left w:w="0" w:type="dxa"/>
            <w:bottom w:w="0" w:type="dxa"/>
            <w:right w:w="0" w:type="dxa"/>
          </w:tblCellMar>
        </w:tblPrEx>
        <w:trPr>
          <w:trHeight w:val="427" w:hRule="exact"/>
          <w:jc w:val="center"/>
        </w:trPr>
        <w:tc>
          <w:tcPr>
            <w:tcW w:w="2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20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桥涵工程</w:t>
            </w:r>
          </w:p>
        </w:tc>
        <w:tc>
          <w:tcPr>
            <w:tcW w:w="8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olor w:val="auto"/>
                <w:sz w:val="18"/>
                <w:szCs w:val="40"/>
              </w:rPr>
              <w:t>人工费+机械费</w:t>
            </w:r>
          </w:p>
        </w:tc>
        <w:tc>
          <w:tcPr>
            <w:tcW w:w="7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0.94</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0.44</w:t>
            </w:r>
          </w:p>
        </w:tc>
        <w:tc>
          <w:tcPr>
            <w:tcW w:w="6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0.42</w:t>
            </w:r>
          </w:p>
        </w:tc>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4.04</w:t>
            </w:r>
          </w:p>
        </w:tc>
      </w:tr>
      <w:tr>
        <w:tblPrEx>
          <w:tblCellMar>
            <w:top w:w="0" w:type="dxa"/>
            <w:left w:w="0" w:type="dxa"/>
            <w:bottom w:w="0" w:type="dxa"/>
            <w:right w:w="0" w:type="dxa"/>
          </w:tblCellMar>
        </w:tblPrEx>
        <w:trPr>
          <w:trHeight w:val="427" w:hRule="exact"/>
          <w:jc w:val="center"/>
        </w:trPr>
        <w:tc>
          <w:tcPr>
            <w:tcW w:w="2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20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隧道工程</w:t>
            </w:r>
          </w:p>
        </w:tc>
        <w:tc>
          <w:tcPr>
            <w:tcW w:w="8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kern w:val="2"/>
                <w:sz w:val="18"/>
                <w:szCs w:val="18"/>
                <w:lang w:val="en-US" w:eastAsia="zh-CN" w:bidi="ar"/>
              </w:rPr>
              <w:t>人工费+机械费</w:t>
            </w:r>
          </w:p>
        </w:tc>
        <w:tc>
          <w:tcPr>
            <w:tcW w:w="7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0.47</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0.22</w:t>
            </w:r>
          </w:p>
        </w:tc>
        <w:tc>
          <w:tcPr>
            <w:tcW w:w="6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0.21</w:t>
            </w:r>
          </w:p>
        </w:tc>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w:t>
            </w:r>
          </w:p>
        </w:tc>
      </w:tr>
      <w:tr>
        <w:tblPrEx>
          <w:tblCellMar>
            <w:top w:w="0" w:type="dxa"/>
            <w:left w:w="0" w:type="dxa"/>
            <w:bottom w:w="0" w:type="dxa"/>
            <w:right w:w="0" w:type="dxa"/>
          </w:tblCellMar>
        </w:tblPrEx>
        <w:trPr>
          <w:trHeight w:val="398" w:hRule="exact"/>
          <w:jc w:val="center"/>
        </w:trPr>
        <w:tc>
          <w:tcPr>
            <w:tcW w:w="2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20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场站土建</w:t>
            </w:r>
          </w:p>
        </w:tc>
        <w:tc>
          <w:tcPr>
            <w:tcW w:w="8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olor w:val="auto"/>
                <w:sz w:val="18"/>
                <w:szCs w:val="40"/>
              </w:rPr>
              <w:t>人工费+机械费</w:t>
            </w:r>
          </w:p>
        </w:tc>
        <w:tc>
          <w:tcPr>
            <w:tcW w:w="7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0.37</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0.17</w:t>
            </w:r>
          </w:p>
        </w:tc>
        <w:tc>
          <w:tcPr>
            <w:tcW w:w="6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0.17</w:t>
            </w:r>
          </w:p>
        </w:tc>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2.56</w:t>
            </w:r>
          </w:p>
        </w:tc>
      </w:tr>
      <w:tr>
        <w:tblPrEx>
          <w:tblCellMar>
            <w:top w:w="0" w:type="dxa"/>
            <w:left w:w="0" w:type="dxa"/>
            <w:bottom w:w="0" w:type="dxa"/>
            <w:right w:w="0" w:type="dxa"/>
          </w:tblCellMar>
        </w:tblPrEx>
        <w:trPr>
          <w:trHeight w:val="567" w:hRule="exact"/>
          <w:jc w:val="center"/>
        </w:trPr>
        <w:tc>
          <w:tcPr>
            <w:tcW w:w="2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20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各类管道、场站安装、路灯与配电工程</w:t>
            </w:r>
          </w:p>
        </w:tc>
        <w:tc>
          <w:tcPr>
            <w:tcW w:w="8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人工费</w:t>
            </w:r>
          </w:p>
        </w:tc>
        <w:tc>
          <w:tcPr>
            <w:tcW w:w="7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0.22</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0.10</w:t>
            </w:r>
          </w:p>
        </w:tc>
        <w:tc>
          <w:tcPr>
            <w:tcW w:w="6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0.10</w:t>
            </w:r>
          </w:p>
        </w:tc>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1.53</w:t>
            </w:r>
          </w:p>
        </w:tc>
      </w:tr>
      <w:tr>
        <w:tblPrEx>
          <w:tblCellMar>
            <w:top w:w="0" w:type="dxa"/>
            <w:left w:w="0" w:type="dxa"/>
            <w:bottom w:w="0" w:type="dxa"/>
            <w:right w:w="0" w:type="dxa"/>
          </w:tblCellMar>
        </w:tblPrEx>
        <w:trPr>
          <w:trHeight w:val="439" w:hRule="atLeast"/>
          <w:jc w:val="center"/>
        </w:trPr>
        <w:tc>
          <w:tcPr>
            <w:tcW w:w="2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20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土石方工程</w:t>
            </w:r>
          </w:p>
        </w:tc>
        <w:tc>
          <w:tcPr>
            <w:tcW w:w="8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lang w:val="en-US" w:eastAsia="zh-CN"/>
              </w:rPr>
            </w:pPr>
            <w:r>
              <w:rPr>
                <w:rFonts w:hint="eastAsia" w:ascii="宋体" w:hAnsi="宋体"/>
                <w:color w:val="auto"/>
                <w:sz w:val="18"/>
                <w:szCs w:val="18"/>
              </w:rPr>
              <w:t>人工费+机械费</w:t>
            </w:r>
          </w:p>
        </w:tc>
        <w:tc>
          <w:tcPr>
            <w:tcW w:w="7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0.14</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0.07</w:t>
            </w:r>
          </w:p>
        </w:tc>
        <w:tc>
          <w:tcPr>
            <w:tcW w:w="6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0.06</w:t>
            </w:r>
          </w:p>
        </w:tc>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0.03</w:t>
            </w:r>
          </w:p>
        </w:tc>
      </w:tr>
      <w:tr>
        <w:tblPrEx>
          <w:tblCellMar>
            <w:top w:w="0" w:type="dxa"/>
            <w:left w:w="0" w:type="dxa"/>
            <w:bottom w:w="0" w:type="dxa"/>
            <w:right w:w="0" w:type="dxa"/>
          </w:tblCellMar>
        </w:tblPrEx>
        <w:trPr>
          <w:trHeight w:val="463" w:hRule="atLeast"/>
          <w:jc w:val="center"/>
        </w:trPr>
        <w:tc>
          <w:tcPr>
            <w:tcW w:w="2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20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6"/>
                <w:szCs w:val="16"/>
                <w:u w:val="none"/>
                <w:lang w:val="en-US" w:eastAsia="zh-CN" w:bidi="ar"/>
              </w:rPr>
              <w:t>排水设施养护与维修工程</w:t>
            </w:r>
          </w:p>
        </w:tc>
        <w:tc>
          <w:tcPr>
            <w:tcW w:w="8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人工费</w:t>
            </w:r>
          </w:p>
        </w:tc>
        <w:tc>
          <w:tcPr>
            <w:tcW w:w="7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0.22</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0.10</w:t>
            </w:r>
          </w:p>
        </w:tc>
        <w:tc>
          <w:tcPr>
            <w:tcW w:w="6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0.10</w:t>
            </w:r>
          </w:p>
        </w:tc>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1.53</w:t>
            </w:r>
          </w:p>
        </w:tc>
      </w:tr>
      <w:tr>
        <w:tblPrEx>
          <w:tblCellMar>
            <w:top w:w="0" w:type="dxa"/>
            <w:left w:w="0" w:type="dxa"/>
            <w:bottom w:w="0" w:type="dxa"/>
            <w:right w:w="0" w:type="dxa"/>
          </w:tblCellMar>
        </w:tblPrEx>
        <w:trPr>
          <w:trHeight w:val="463" w:hRule="atLeast"/>
          <w:jc w:val="center"/>
        </w:trPr>
        <w:tc>
          <w:tcPr>
            <w:tcW w:w="22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38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城市轨道交通工程</w:t>
            </w:r>
          </w:p>
        </w:tc>
        <w:tc>
          <w:tcPr>
            <w:tcW w:w="51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车站工程</w:t>
            </w:r>
          </w:p>
        </w:tc>
        <w:tc>
          <w:tcPr>
            <w:tcW w:w="6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明挖法</w:t>
            </w:r>
          </w:p>
        </w:tc>
        <w:tc>
          <w:tcPr>
            <w:tcW w:w="8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olor w:val="auto"/>
                <w:sz w:val="18"/>
                <w:szCs w:val="40"/>
              </w:rPr>
              <w:t>人工费+机械费</w:t>
            </w:r>
          </w:p>
        </w:tc>
        <w:tc>
          <w:tcPr>
            <w:tcW w:w="1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2.65</w:t>
            </w:r>
          </w:p>
        </w:tc>
        <w:tc>
          <w:tcPr>
            <w:tcW w:w="9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2.14</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1.64</w:t>
            </w: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2.61</w:t>
            </w:r>
          </w:p>
        </w:tc>
      </w:tr>
      <w:tr>
        <w:tblPrEx>
          <w:tblCellMar>
            <w:top w:w="0" w:type="dxa"/>
            <w:left w:w="0" w:type="dxa"/>
            <w:bottom w:w="0" w:type="dxa"/>
            <w:right w:w="0" w:type="dxa"/>
          </w:tblCellMar>
        </w:tblPrEx>
        <w:trPr>
          <w:trHeight w:val="463" w:hRule="atLeast"/>
          <w:jc w:val="center"/>
        </w:trPr>
        <w:tc>
          <w:tcPr>
            <w:tcW w:w="2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1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6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暗挖法</w:t>
            </w:r>
          </w:p>
        </w:tc>
        <w:tc>
          <w:tcPr>
            <w:tcW w:w="8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kern w:val="2"/>
                <w:sz w:val="18"/>
                <w:szCs w:val="18"/>
                <w:lang w:val="en-US" w:eastAsia="zh-CN" w:bidi="ar"/>
              </w:rPr>
              <w:t>人工费+机械费</w:t>
            </w:r>
          </w:p>
        </w:tc>
        <w:tc>
          <w:tcPr>
            <w:tcW w:w="1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2.70</w:t>
            </w:r>
          </w:p>
        </w:tc>
        <w:tc>
          <w:tcPr>
            <w:tcW w:w="9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2.18</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1.67</w:t>
            </w: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2.74</w:t>
            </w:r>
          </w:p>
        </w:tc>
      </w:tr>
      <w:tr>
        <w:tblPrEx>
          <w:tblCellMar>
            <w:top w:w="0" w:type="dxa"/>
            <w:left w:w="0" w:type="dxa"/>
            <w:bottom w:w="0" w:type="dxa"/>
            <w:right w:w="0" w:type="dxa"/>
          </w:tblCellMar>
        </w:tblPrEx>
        <w:trPr>
          <w:trHeight w:val="463" w:hRule="atLeast"/>
          <w:jc w:val="center"/>
        </w:trPr>
        <w:tc>
          <w:tcPr>
            <w:tcW w:w="2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1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区间工程</w:t>
            </w:r>
          </w:p>
        </w:tc>
        <w:tc>
          <w:tcPr>
            <w:tcW w:w="6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盾构法</w:t>
            </w:r>
          </w:p>
        </w:tc>
        <w:tc>
          <w:tcPr>
            <w:tcW w:w="8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olor w:val="auto"/>
                <w:sz w:val="18"/>
                <w:szCs w:val="40"/>
              </w:rPr>
              <w:t>人工费+机械费</w:t>
            </w:r>
          </w:p>
        </w:tc>
        <w:tc>
          <w:tcPr>
            <w:tcW w:w="1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2.10</w:t>
            </w:r>
          </w:p>
        </w:tc>
        <w:tc>
          <w:tcPr>
            <w:tcW w:w="9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1.69</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1.30</w:t>
            </w: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2.03</w:t>
            </w:r>
          </w:p>
        </w:tc>
      </w:tr>
      <w:tr>
        <w:tblPrEx>
          <w:tblCellMar>
            <w:top w:w="0" w:type="dxa"/>
            <w:left w:w="0" w:type="dxa"/>
            <w:bottom w:w="0" w:type="dxa"/>
            <w:right w:w="0" w:type="dxa"/>
          </w:tblCellMar>
        </w:tblPrEx>
        <w:trPr>
          <w:trHeight w:val="463" w:hRule="atLeast"/>
          <w:jc w:val="center"/>
        </w:trPr>
        <w:tc>
          <w:tcPr>
            <w:tcW w:w="2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1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6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矿山法</w:t>
            </w:r>
          </w:p>
        </w:tc>
        <w:tc>
          <w:tcPr>
            <w:tcW w:w="8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olor w:val="auto"/>
                <w:sz w:val="18"/>
                <w:szCs w:val="40"/>
              </w:rPr>
              <w:t>人工费+机械费</w:t>
            </w:r>
          </w:p>
        </w:tc>
        <w:tc>
          <w:tcPr>
            <w:tcW w:w="1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2.42</w:t>
            </w:r>
          </w:p>
        </w:tc>
        <w:tc>
          <w:tcPr>
            <w:tcW w:w="9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1.95</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1.50</w:t>
            </w: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2.35</w:t>
            </w:r>
          </w:p>
        </w:tc>
      </w:tr>
      <w:tr>
        <w:tblPrEx>
          <w:tblCellMar>
            <w:top w:w="0" w:type="dxa"/>
            <w:left w:w="0" w:type="dxa"/>
            <w:bottom w:w="0" w:type="dxa"/>
            <w:right w:w="0" w:type="dxa"/>
          </w:tblCellMar>
        </w:tblPrEx>
        <w:trPr>
          <w:trHeight w:val="463" w:hRule="atLeast"/>
          <w:jc w:val="center"/>
        </w:trPr>
        <w:tc>
          <w:tcPr>
            <w:tcW w:w="2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20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轨道工程</w:t>
            </w:r>
          </w:p>
        </w:tc>
        <w:tc>
          <w:tcPr>
            <w:tcW w:w="8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olor w:val="auto"/>
                <w:sz w:val="18"/>
                <w:szCs w:val="40"/>
              </w:rPr>
              <w:t>人工费+机械费</w:t>
            </w:r>
          </w:p>
        </w:tc>
        <w:tc>
          <w:tcPr>
            <w:tcW w:w="1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5.99</w:t>
            </w:r>
          </w:p>
        </w:tc>
        <w:tc>
          <w:tcPr>
            <w:tcW w:w="9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4.82</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3.70</w:t>
            </w: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3.81</w:t>
            </w:r>
          </w:p>
        </w:tc>
      </w:tr>
      <w:tr>
        <w:tblPrEx>
          <w:tblCellMar>
            <w:top w:w="0" w:type="dxa"/>
            <w:left w:w="0" w:type="dxa"/>
            <w:bottom w:w="0" w:type="dxa"/>
            <w:right w:w="0" w:type="dxa"/>
          </w:tblCellMar>
        </w:tblPrEx>
        <w:trPr>
          <w:trHeight w:val="463" w:hRule="atLeast"/>
          <w:jc w:val="center"/>
        </w:trPr>
        <w:tc>
          <w:tcPr>
            <w:tcW w:w="2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20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安装工程</w:t>
            </w:r>
          </w:p>
        </w:tc>
        <w:tc>
          <w:tcPr>
            <w:tcW w:w="8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人工费</w:t>
            </w:r>
          </w:p>
        </w:tc>
        <w:tc>
          <w:tcPr>
            <w:tcW w:w="1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2.72</w:t>
            </w:r>
          </w:p>
        </w:tc>
        <w:tc>
          <w:tcPr>
            <w:tcW w:w="9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2.19</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1.68</w:t>
            </w: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4.14</w:t>
            </w:r>
            <w:bookmarkStart w:id="7" w:name="_GoBack"/>
            <w:bookmarkEnd w:id="7"/>
          </w:p>
        </w:tc>
      </w:tr>
      <w:tr>
        <w:tblPrEx>
          <w:tblCellMar>
            <w:top w:w="0" w:type="dxa"/>
            <w:left w:w="0" w:type="dxa"/>
            <w:bottom w:w="0" w:type="dxa"/>
            <w:right w:w="0" w:type="dxa"/>
          </w:tblCellMar>
        </w:tblPrEx>
        <w:trPr>
          <w:trHeight w:val="463" w:hRule="atLeast"/>
          <w:jc w:val="center"/>
        </w:trPr>
        <w:tc>
          <w:tcPr>
            <w:tcW w:w="22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38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园林绿化工程</w:t>
            </w:r>
          </w:p>
        </w:tc>
        <w:tc>
          <w:tcPr>
            <w:tcW w:w="120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园林建筑</w:t>
            </w:r>
          </w:p>
        </w:tc>
        <w:tc>
          <w:tcPr>
            <w:tcW w:w="827"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lang w:val="en-US" w:eastAsia="zh-CN"/>
              </w:rPr>
            </w:pPr>
            <w:r>
              <w:rPr>
                <w:rFonts w:hint="eastAsia" w:ascii="宋体" w:hAnsi="宋体"/>
                <w:color w:val="auto"/>
                <w:sz w:val="18"/>
                <w:szCs w:val="18"/>
              </w:rPr>
              <w:t>人工费+机械费</w:t>
            </w:r>
          </w:p>
        </w:tc>
        <w:tc>
          <w:tcPr>
            <w:tcW w:w="7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0.06</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0.02</w:t>
            </w:r>
          </w:p>
        </w:tc>
        <w:tc>
          <w:tcPr>
            <w:tcW w:w="6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0.01</w:t>
            </w:r>
          </w:p>
        </w:tc>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1.86</w:t>
            </w:r>
          </w:p>
        </w:tc>
      </w:tr>
      <w:tr>
        <w:tblPrEx>
          <w:tblCellMar>
            <w:top w:w="0" w:type="dxa"/>
            <w:left w:w="0" w:type="dxa"/>
            <w:bottom w:w="0" w:type="dxa"/>
            <w:right w:w="0" w:type="dxa"/>
          </w:tblCellMar>
        </w:tblPrEx>
        <w:trPr>
          <w:trHeight w:val="434" w:hRule="atLeast"/>
          <w:jc w:val="center"/>
        </w:trPr>
        <w:tc>
          <w:tcPr>
            <w:tcW w:w="2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1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绿化工程</w:t>
            </w:r>
          </w:p>
        </w:tc>
        <w:tc>
          <w:tcPr>
            <w:tcW w:w="691"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一类</w:t>
            </w:r>
          </w:p>
        </w:tc>
        <w:tc>
          <w:tcPr>
            <w:tcW w:w="82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人工费</w:t>
            </w:r>
          </w:p>
        </w:tc>
        <w:tc>
          <w:tcPr>
            <w:tcW w:w="737"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0.06</w:t>
            </w:r>
          </w:p>
        </w:tc>
        <w:tc>
          <w:tcPr>
            <w:tcW w:w="553"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0.02</w:t>
            </w:r>
          </w:p>
        </w:tc>
        <w:tc>
          <w:tcPr>
            <w:tcW w:w="650"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0.02</w:t>
            </w:r>
          </w:p>
        </w:tc>
        <w:tc>
          <w:tcPr>
            <w:tcW w:w="413"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2.19</w:t>
            </w:r>
          </w:p>
        </w:tc>
      </w:tr>
      <w:tr>
        <w:tblPrEx>
          <w:tblCellMar>
            <w:top w:w="0" w:type="dxa"/>
            <w:left w:w="0" w:type="dxa"/>
            <w:bottom w:w="0" w:type="dxa"/>
            <w:right w:w="0" w:type="dxa"/>
          </w:tblCellMar>
        </w:tblPrEx>
        <w:trPr>
          <w:trHeight w:val="443" w:hRule="atLeast"/>
          <w:jc w:val="center"/>
        </w:trPr>
        <w:tc>
          <w:tcPr>
            <w:tcW w:w="2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1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691"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二类</w:t>
            </w:r>
          </w:p>
        </w:tc>
        <w:tc>
          <w:tcPr>
            <w:tcW w:w="82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人工费</w:t>
            </w:r>
          </w:p>
        </w:tc>
        <w:tc>
          <w:tcPr>
            <w:tcW w:w="737" w:type="pct"/>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53" w:type="pct"/>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650" w:type="pct"/>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413" w:type="pct"/>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19" w:hRule="atLeast"/>
          <w:jc w:val="center"/>
        </w:trPr>
        <w:tc>
          <w:tcPr>
            <w:tcW w:w="2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1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6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三类</w:t>
            </w:r>
          </w:p>
        </w:tc>
        <w:tc>
          <w:tcPr>
            <w:tcW w:w="827"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人工费</w:t>
            </w:r>
          </w:p>
        </w:tc>
        <w:tc>
          <w:tcPr>
            <w:tcW w:w="737"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53"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650"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413"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77" w:hRule="exact"/>
          <w:jc w:val="center"/>
        </w:trPr>
        <w:tc>
          <w:tcPr>
            <w:tcW w:w="22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1592"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抗震加固工程</w:t>
            </w:r>
          </w:p>
        </w:tc>
        <w:tc>
          <w:tcPr>
            <w:tcW w:w="8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人工费</w:t>
            </w:r>
          </w:p>
        </w:tc>
        <w:tc>
          <w:tcPr>
            <w:tcW w:w="7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2.18</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0.75</w:t>
            </w:r>
          </w:p>
        </w:tc>
        <w:tc>
          <w:tcPr>
            <w:tcW w:w="6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0.52</w:t>
            </w:r>
          </w:p>
        </w:tc>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1.64</w:t>
            </w:r>
          </w:p>
        </w:tc>
      </w:tr>
      <w:tr>
        <w:tblPrEx>
          <w:tblCellMar>
            <w:top w:w="0" w:type="dxa"/>
            <w:left w:w="0" w:type="dxa"/>
            <w:bottom w:w="0" w:type="dxa"/>
            <w:right w:w="0" w:type="dxa"/>
          </w:tblCellMar>
        </w:tblPrEx>
        <w:trPr>
          <w:trHeight w:val="2485" w:hRule="exact"/>
          <w:jc w:val="center"/>
        </w:trPr>
        <w:tc>
          <w:tcPr>
            <w:tcW w:w="5000"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注：1.各专业工程安全文明施工费包括安全生产措施费、环境保护费、文明施工费、临时设施费。其中，房屋建筑与装饰工程的安全文明施工费费率已包含行车道路硬化、施工现场围挡、（楼梯口、电梯井口、预留洞口）洞口防护、（楼板、屋面、阳台、基坑、楼梯）临边防护、建筑物密目网垂直封闭等内容。</w:t>
            </w:r>
          </w:p>
          <w:p>
            <w:pPr>
              <w:ind w:firstLine="420" w:firstLineChars="200"/>
              <w:jc w:val="left"/>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2.安全生产措施费费率中不包含安全生产责任保险，结算时应按实际情况进行结算。</w:t>
            </w:r>
          </w:p>
          <w:p>
            <w:pPr>
              <w:ind w:firstLine="420" w:firstLineChars="200"/>
              <w:jc w:val="left"/>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3.在招投标时，智慧工地基础配置费用，按现行计价依据中《智慧工地基础配置费用招投标暂控价表》相应的暂控价在安全文明施工措施费中单独计入，工程结算时，发承包双方应依据审定的实施方案及合同约定的结算方式进行结算。</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三、费用计算程序的调整</w:t>
      </w:r>
    </w:p>
    <w:tbl>
      <w:tblPr>
        <w:tblStyle w:val="9"/>
        <w:tblpPr w:leftFromText="180" w:rightFromText="180" w:vertAnchor="text" w:horzAnchor="page" w:tblpX="1889" w:tblpY="628"/>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579"/>
        <w:gridCol w:w="683"/>
        <w:gridCol w:w="2989"/>
        <w:gridCol w:w="4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82" w:hRule="atLeast"/>
          <w:tblHeader/>
        </w:trPr>
        <w:tc>
          <w:tcPr>
            <w:tcW w:w="343" w:type="pct"/>
            <w:vAlign w:val="center"/>
          </w:tcPr>
          <w:p>
            <w:pPr>
              <w:keepNext/>
              <w:snapToGrid w:val="0"/>
              <w:jc w:val="cente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cstheme="minorEastAsia"/>
                <w:b/>
                <w:bCs/>
                <w:color w:val="auto"/>
                <w:sz w:val="21"/>
                <w:szCs w:val="21"/>
                <w:lang w:eastAsia="zh-CN"/>
              </w:rPr>
              <w:t>序号</w:t>
            </w:r>
          </w:p>
        </w:tc>
        <w:tc>
          <w:tcPr>
            <w:tcW w:w="2177" w:type="pct"/>
            <w:gridSpan w:val="2"/>
            <w:vAlign w:val="center"/>
          </w:tcPr>
          <w:p>
            <w:pPr>
              <w:keepNext/>
              <w:snapToGrid w:val="0"/>
              <w:jc w:val="cente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cstheme="minorEastAsia"/>
                <w:b/>
                <w:bCs/>
                <w:color w:val="auto"/>
                <w:sz w:val="21"/>
                <w:szCs w:val="21"/>
                <w:lang w:eastAsia="zh-CN"/>
              </w:rPr>
              <w:t>费用项目</w:t>
            </w:r>
          </w:p>
        </w:tc>
        <w:tc>
          <w:tcPr>
            <w:tcW w:w="2478" w:type="pct"/>
            <w:vAlign w:val="center"/>
          </w:tcPr>
          <w:p>
            <w:pPr>
              <w:keepNext/>
              <w:snapToGrid w:val="0"/>
              <w:jc w:val="cente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cstheme="minorEastAsia"/>
                <w:b/>
                <w:bCs/>
                <w:color w:val="auto"/>
                <w:sz w:val="21"/>
                <w:szCs w:val="21"/>
                <w:lang w:eastAsia="zh-CN"/>
              </w:rPr>
              <w:t>计算方法（公式）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trPr>
        <w:tc>
          <w:tcPr>
            <w:tcW w:w="343" w:type="pct"/>
            <w:vAlign w:val="center"/>
          </w:tcPr>
          <w:p>
            <w:pPr>
              <w:keepNext/>
              <w:snapToGrid w:val="0"/>
              <w:jc w:val="center"/>
              <w:rPr>
                <w:rFonts w:hint="eastAsia" w:asciiTheme="minorEastAsia" w:hAnsiTheme="minorEastAsia" w:eastAsiaTheme="minorEastAsia" w:cstheme="minorEastAsia"/>
                <w:b/>
                <w:color w:val="auto"/>
                <w:sz w:val="18"/>
                <w:szCs w:val="18"/>
                <w:lang w:eastAsia="zh-CN"/>
              </w:rPr>
            </w:pPr>
            <w:r>
              <w:rPr>
                <w:rFonts w:hint="eastAsia" w:asciiTheme="minorEastAsia" w:hAnsiTheme="minorEastAsia" w:cstheme="minorEastAsia"/>
                <w:b/>
                <w:color w:val="auto"/>
                <w:sz w:val="18"/>
                <w:szCs w:val="18"/>
                <w:lang w:eastAsia="zh-CN"/>
              </w:rPr>
              <w:t>一</w:t>
            </w:r>
          </w:p>
        </w:tc>
        <w:tc>
          <w:tcPr>
            <w:tcW w:w="2177" w:type="pct"/>
            <w:gridSpan w:val="2"/>
            <w:vAlign w:val="center"/>
          </w:tcPr>
          <w:p>
            <w:pPr>
              <w:keepNext/>
              <w:snapToGrid w:val="0"/>
              <w:jc w:val="center"/>
              <w:rPr>
                <w:rFonts w:hint="eastAsia" w:asciiTheme="minorEastAsia" w:hAnsiTheme="minorEastAsia" w:eastAsiaTheme="minorEastAsia" w:cstheme="minorEastAsia"/>
                <w:b/>
                <w:color w:val="auto"/>
                <w:sz w:val="18"/>
                <w:szCs w:val="18"/>
                <w:lang w:eastAsia="zh-CN"/>
              </w:rPr>
            </w:pPr>
            <w:r>
              <w:rPr>
                <w:rFonts w:hint="eastAsia" w:asciiTheme="minorEastAsia" w:hAnsiTheme="minorEastAsia" w:cstheme="minorEastAsia"/>
                <w:b/>
                <w:color w:val="auto"/>
                <w:sz w:val="18"/>
                <w:szCs w:val="18"/>
                <w:lang w:eastAsia="zh-CN"/>
              </w:rPr>
              <w:t>分部分项工程费</w:t>
            </w:r>
          </w:p>
        </w:tc>
        <w:tc>
          <w:tcPr>
            <w:tcW w:w="2478" w:type="pct"/>
            <w:vAlign w:val="center"/>
          </w:tcPr>
          <w:p>
            <w:pPr>
              <w:keepNext/>
              <w:snapToGrid w:val="0"/>
              <w:jc w:val="center"/>
              <w:rPr>
                <w:rFonts w:hint="eastAsia" w:asciiTheme="minorEastAsia" w:hAnsiTheme="minorEastAsia" w:eastAsiaTheme="minorEastAsia" w:cstheme="minorEastAsia"/>
                <w:b/>
                <w:color w:val="auto"/>
                <w:sz w:val="18"/>
                <w:szCs w:val="18"/>
                <w:lang w:eastAsia="zh-CN"/>
              </w:rPr>
            </w:pPr>
            <w:r>
              <w:rPr>
                <w:rFonts w:hint="eastAsia" w:asciiTheme="minorEastAsia" w:hAnsiTheme="minorEastAsia" w:cstheme="minorEastAsia"/>
                <w:b/>
                <w:color w:val="auto"/>
                <w:sz w:val="18"/>
                <w:szCs w:val="18"/>
                <w:lang w:eastAsia="zh-CN"/>
              </w:rPr>
              <w:t>∑分部分项工程数量×综合单价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343" w:type="pct"/>
            <w:vMerge w:val="restart"/>
            <w:vAlign w:val="center"/>
          </w:tcPr>
          <w:p>
            <w:pPr>
              <w:keepNext/>
              <w:snapToGrid w:val="0"/>
              <w:jc w:val="center"/>
              <w:rPr>
                <w:rFonts w:hint="eastAsia" w:asciiTheme="minorEastAsia" w:hAnsiTheme="minorEastAsia" w:eastAsiaTheme="minorEastAsia" w:cstheme="minorEastAsia"/>
                <w:color w:val="auto"/>
                <w:sz w:val="18"/>
                <w:szCs w:val="18"/>
              </w:rPr>
            </w:pPr>
          </w:p>
        </w:tc>
        <w:tc>
          <w:tcPr>
            <w:tcW w:w="405" w:type="pct"/>
            <w:vMerge w:val="restar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其中</w:t>
            </w:r>
          </w:p>
        </w:tc>
        <w:tc>
          <w:tcPr>
            <w:tcW w:w="1772"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1.人工费</w:t>
            </w:r>
          </w:p>
        </w:tc>
        <w:tc>
          <w:tcPr>
            <w:tcW w:w="2478"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∑分部分项工程人工费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343"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405"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1772" w:type="pct"/>
            <w:vAlign w:val="center"/>
          </w:tcPr>
          <w:p>
            <w:pPr>
              <w:keepNext/>
              <w:snapToGrid w:val="0"/>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2.材料费</w:t>
            </w:r>
          </w:p>
        </w:tc>
        <w:tc>
          <w:tcPr>
            <w:tcW w:w="2478"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∑分部分项工程</w:t>
            </w:r>
            <w:r>
              <w:rPr>
                <w:rFonts w:hint="eastAsia" w:asciiTheme="minorEastAsia" w:hAnsiTheme="minorEastAsia" w:eastAsiaTheme="minorEastAsia" w:cstheme="minorEastAsia"/>
                <w:color w:val="auto"/>
                <w:sz w:val="18"/>
                <w:szCs w:val="18"/>
                <w:lang w:eastAsia="zh-CN"/>
              </w:rPr>
              <w:t>材料</w:t>
            </w:r>
            <w:r>
              <w:rPr>
                <w:rFonts w:hint="eastAsia" w:asciiTheme="minorEastAsia" w:hAnsiTheme="minorEastAsia" w:eastAsiaTheme="minorEastAsia" w:cstheme="minorEastAsia"/>
                <w:color w:val="auto"/>
                <w:sz w:val="18"/>
                <w:szCs w:val="18"/>
              </w:rPr>
              <w:t>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343"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405"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1772"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3</w:t>
            </w:r>
            <w:r>
              <w:rPr>
                <w:rFonts w:hint="eastAsia" w:asciiTheme="minorEastAsia" w:hAnsiTheme="minorEastAsia" w:eastAsiaTheme="minorEastAsia" w:cstheme="minorEastAsia"/>
                <w:color w:val="auto"/>
                <w:sz w:val="18"/>
                <w:szCs w:val="18"/>
              </w:rPr>
              <w:t>.机械费</w:t>
            </w:r>
          </w:p>
        </w:tc>
        <w:tc>
          <w:tcPr>
            <w:tcW w:w="2478"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∑分部分项工程机械费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343"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二</w:t>
            </w:r>
          </w:p>
        </w:tc>
        <w:tc>
          <w:tcPr>
            <w:tcW w:w="2177" w:type="pct"/>
            <w:gridSpan w:val="2"/>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措施项目费</w:t>
            </w:r>
          </w:p>
        </w:tc>
        <w:tc>
          <w:tcPr>
            <w:tcW w:w="2478"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（一）+（二）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9" w:hRule="atLeast"/>
        </w:trPr>
        <w:tc>
          <w:tcPr>
            <w:tcW w:w="343" w:type="pct"/>
            <w:vMerge w:val="restart"/>
            <w:vAlign w:val="center"/>
          </w:tcPr>
          <w:p>
            <w:pPr>
              <w:keepNext/>
              <w:snapToGrid w:val="0"/>
              <w:jc w:val="center"/>
              <w:rPr>
                <w:rFonts w:hint="eastAsia" w:asciiTheme="minorEastAsia" w:hAnsiTheme="minorEastAsia" w:eastAsiaTheme="minorEastAsia" w:cstheme="minorEastAsia"/>
                <w:color w:val="auto"/>
                <w:sz w:val="18"/>
                <w:szCs w:val="18"/>
              </w:rPr>
            </w:pPr>
          </w:p>
        </w:tc>
        <w:tc>
          <w:tcPr>
            <w:tcW w:w="2177" w:type="pct"/>
            <w:gridSpan w:val="2"/>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（一）单价措施项目费</w:t>
            </w:r>
          </w:p>
        </w:tc>
        <w:tc>
          <w:tcPr>
            <w:tcW w:w="2478"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∑单价措施项目工程数量×综合单价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343"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405" w:type="pct"/>
            <w:vMerge w:val="restar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其中</w:t>
            </w:r>
          </w:p>
        </w:tc>
        <w:tc>
          <w:tcPr>
            <w:tcW w:w="1772"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4</w:t>
            </w:r>
            <w:r>
              <w:rPr>
                <w:rFonts w:hint="eastAsia" w:asciiTheme="minorEastAsia" w:hAnsiTheme="minorEastAsia" w:eastAsiaTheme="minorEastAsia" w:cstheme="minorEastAsia"/>
                <w:color w:val="auto"/>
                <w:sz w:val="18"/>
                <w:szCs w:val="18"/>
              </w:rPr>
              <w:t>.人工费</w:t>
            </w:r>
          </w:p>
        </w:tc>
        <w:tc>
          <w:tcPr>
            <w:tcW w:w="2478"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∑单价措施项目人工费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343"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405"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1772" w:type="pct"/>
            <w:vAlign w:val="center"/>
          </w:tcPr>
          <w:p>
            <w:pPr>
              <w:keepNext/>
              <w:snapToGrid w:val="0"/>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5.材料费</w:t>
            </w:r>
          </w:p>
        </w:tc>
        <w:tc>
          <w:tcPr>
            <w:tcW w:w="2478"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∑单价措施项目</w:t>
            </w:r>
            <w:r>
              <w:rPr>
                <w:rFonts w:hint="eastAsia" w:asciiTheme="minorEastAsia" w:hAnsiTheme="minorEastAsia" w:eastAsiaTheme="minorEastAsia" w:cstheme="minorEastAsia"/>
                <w:color w:val="auto"/>
                <w:sz w:val="18"/>
                <w:szCs w:val="18"/>
                <w:lang w:eastAsia="zh-CN"/>
              </w:rPr>
              <w:t>材料</w:t>
            </w:r>
            <w:r>
              <w:rPr>
                <w:rFonts w:hint="eastAsia" w:asciiTheme="minorEastAsia" w:hAnsiTheme="minorEastAsia" w:eastAsiaTheme="minorEastAsia" w:cstheme="minorEastAsia"/>
                <w:color w:val="auto"/>
                <w:sz w:val="18"/>
                <w:szCs w:val="18"/>
              </w:rPr>
              <w:t>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343"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405"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1772"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6</w:t>
            </w:r>
            <w:r>
              <w:rPr>
                <w:rFonts w:hint="eastAsia" w:asciiTheme="minorEastAsia" w:hAnsiTheme="minorEastAsia" w:eastAsiaTheme="minorEastAsia" w:cstheme="minorEastAsia"/>
                <w:color w:val="auto"/>
                <w:sz w:val="18"/>
                <w:szCs w:val="18"/>
              </w:rPr>
              <w:t>.机械费</w:t>
            </w:r>
          </w:p>
        </w:tc>
        <w:tc>
          <w:tcPr>
            <w:tcW w:w="2478"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∑单价措施项目机械费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55" w:hRule="atLeast"/>
        </w:trPr>
        <w:tc>
          <w:tcPr>
            <w:tcW w:w="343"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2177" w:type="pct"/>
            <w:gridSpan w:val="2"/>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（二）总价措施项目费</w:t>
            </w:r>
          </w:p>
        </w:tc>
        <w:tc>
          <w:tcPr>
            <w:tcW w:w="2478"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按实际发生项之和进行计算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343"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405" w:type="pct"/>
            <w:vMerge w:val="restar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其中</w:t>
            </w:r>
          </w:p>
        </w:tc>
        <w:tc>
          <w:tcPr>
            <w:tcW w:w="1772"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7</w:t>
            </w:r>
            <w:r>
              <w:rPr>
                <w:rFonts w:hint="eastAsia" w:asciiTheme="minorEastAsia" w:hAnsiTheme="minorEastAsia" w:eastAsiaTheme="minorEastAsia" w:cstheme="minorEastAsia"/>
                <w:color w:val="auto"/>
                <w:sz w:val="18"/>
                <w:szCs w:val="18"/>
              </w:rPr>
              <w:t>.安全文明施工费</w:t>
            </w:r>
          </w:p>
        </w:tc>
        <w:tc>
          <w:tcPr>
            <w:tcW w:w="2478"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r>
              <w:rPr>
                <w:rFonts w:hint="eastAsia" w:asciiTheme="minorEastAsia" w:hAnsiTheme="minorEastAsia" w:eastAsiaTheme="minorEastAsia" w:cstheme="minorEastAsia"/>
                <w:color w:val="auto"/>
                <w:sz w:val="18"/>
                <w:szCs w:val="18"/>
                <w:lang w:val="en-US" w:eastAsia="zh-CN"/>
              </w:rPr>
              <w:t>3</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en-US" w:eastAsia="zh-CN"/>
              </w:rPr>
              <w:t>4</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en-US" w:eastAsia="zh-CN"/>
              </w:rPr>
              <w:t>6</w:t>
            </w:r>
            <w:r>
              <w:rPr>
                <w:rFonts w:hint="eastAsia" w:asciiTheme="minorEastAsia" w:hAnsiTheme="minorEastAsia" w:eastAsiaTheme="minorEastAsia" w:cstheme="minorEastAsia"/>
                <w:color w:val="auto"/>
                <w:sz w:val="18"/>
                <w:szCs w:val="18"/>
              </w:rPr>
              <w:t>）×费率或（1+</w:t>
            </w:r>
            <w:r>
              <w:rPr>
                <w:rFonts w:hint="eastAsia" w:asciiTheme="minorEastAsia" w:hAnsiTheme="minorEastAsia" w:eastAsiaTheme="minorEastAsia" w:cstheme="minorEastAsia"/>
                <w:color w:val="auto"/>
                <w:sz w:val="18"/>
                <w:szCs w:val="18"/>
                <w:lang w:val="en-US" w:eastAsia="zh-CN"/>
              </w:rPr>
              <w:t>4</w:t>
            </w:r>
            <w:r>
              <w:rPr>
                <w:rFonts w:hint="eastAsia" w:asciiTheme="minorEastAsia" w:hAnsiTheme="minorEastAsia" w:eastAsiaTheme="minorEastAsia" w:cstheme="minorEastAsia"/>
                <w:color w:val="auto"/>
                <w:sz w:val="18"/>
                <w:szCs w:val="18"/>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343"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405"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1772" w:type="pct"/>
            <w:vAlign w:val="center"/>
          </w:tcPr>
          <w:p>
            <w:pPr>
              <w:keepNext/>
              <w:snapToGrid w:val="0"/>
              <w:jc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其中：智慧工地基础配置费</w:t>
            </w:r>
          </w:p>
        </w:tc>
        <w:tc>
          <w:tcPr>
            <w:tcW w:w="2478"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eastAsia="zh-CN"/>
              </w:rPr>
              <w:t>按相关规定计取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343"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405"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1772" w:type="pct"/>
            <w:vAlign w:val="center"/>
          </w:tcPr>
          <w:p>
            <w:pPr>
              <w:keepNext/>
              <w:snapToGrid w:val="0"/>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8</w:t>
            </w:r>
            <w:r>
              <w:rPr>
                <w:rFonts w:hint="eastAsia" w:asciiTheme="minorEastAsia" w:hAnsiTheme="minorEastAsia" w:eastAsiaTheme="minorEastAsia" w:cstheme="minorEastAsia"/>
                <w:color w:val="auto"/>
                <w:sz w:val="18"/>
                <w:szCs w:val="18"/>
              </w:rPr>
              <w:t>.检验试验费</w:t>
            </w:r>
          </w:p>
        </w:tc>
        <w:tc>
          <w:tcPr>
            <w:tcW w:w="2478" w:type="pct"/>
            <w:vAlign w:val="center"/>
          </w:tcPr>
          <w:p>
            <w:pPr>
              <w:keepNext/>
              <w:snapToGrid w:val="0"/>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8.1</w:t>
            </w:r>
            <w:r>
              <w:rPr>
                <w:rFonts w:hint="eastAsia" w:asciiTheme="minorEastAsia" w:hAnsiTheme="minorEastAsia" w:cstheme="minorEastAsia"/>
                <w:color w:val="auto"/>
                <w:sz w:val="18"/>
                <w:szCs w:val="18"/>
                <w:lang w:val="en-US" w:eastAsia="zh-CN"/>
              </w:rPr>
              <w:t>+</w:t>
            </w:r>
            <w:r>
              <w:rPr>
                <w:rFonts w:hint="eastAsia" w:asciiTheme="minorEastAsia" w:hAnsiTheme="minorEastAsia" w:eastAsiaTheme="minorEastAsia" w:cstheme="minorEastAsia"/>
                <w:color w:val="auto"/>
                <w:sz w:val="18"/>
                <w:szCs w:val="18"/>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343"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405"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1772" w:type="pct"/>
            <w:vAlign w:val="center"/>
          </w:tcPr>
          <w:p>
            <w:pPr>
              <w:keepNext/>
              <w:snapToGrid w:val="0"/>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8.1自检试验费</w:t>
            </w:r>
          </w:p>
        </w:tc>
        <w:tc>
          <w:tcPr>
            <w:tcW w:w="2478" w:type="pct"/>
            <w:vAlign w:val="center"/>
          </w:tcPr>
          <w:p>
            <w:pPr>
              <w:keepNext/>
              <w:snapToGrid w:val="0"/>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eastAsia="zh-CN"/>
              </w:rPr>
              <w:t>结合工程实际，按相关规定计取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343"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405"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1772" w:type="pct"/>
            <w:vAlign w:val="center"/>
          </w:tcPr>
          <w:p>
            <w:pPr>
              <w:keepNext/>
              <w:snapToGrid w:val="0"/>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8.2</w:t>
            </w:r>
            <w:r>
              <w:rPr>
                <w:rFonts w:hint="eastAsia" w:asciiTheme="minorEastAsia" w:hAnsiTheme="minorEastAsia" w:eastAsiaTheme="minorEastAsia" w:cstheme="minorEastAsia"/>
                <w:color w:val="auto"/>
                <w:sz w:val="18"/>
                <w:szCs w:val="18"/>
              </w:rPr>
              <w:t>检验试验</w:t>
            </w:r>
            <w:r>
              <w:rPr>
                <w:rFonts w:hint="eastAsia" w:asciiTheme="minorEastAsia" w:hAnsiTheme="minorEastAsia" w:eastAsiaTheme="minorEastAsia" w:cstheme="minorEastAsia"/>
                <w:color w:val="auto"/>
                <w:sz w:val="18"/>
                <w:szCs w:val="18"/>
                <w:lang w:eastAsia="zh-CN"/>
              </w:rPr>
              <w:t>配合</w:t>
            </w:r>
            <w:r>
              <w:rPr>
                <w:rFonts w:hint="eastAsia" w:asciiTheme="minorEastAsia" w:hAnsiTheme="minorEastAsia" w:eastAsiaTheme="minorEastAsia" w:cstheme="minorEastAsia"/>
                <w:color w:val="auto"/>
                <w:sz w:val="18"/>
                <w:szCs w:val="18"/>
              </w:rPr>
              <w:t>费</w:t>
            </w:r>
          </w:p>
        </w:tc>
        <w:tc>
          <w:tcPr>
            <w:tcW w:w="2478" w:type="pct"/>
            <w:vAlign w:val="center"/>
          </w:tcPr>
          <w:p>
            <w:pPr>
              <w:keepNext/>
              <w:snapToGrid w:val="0"/>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rPr>
              <w:t>（1+</w:t>
            </w:r>
            <w:r>
              <w:rPr>
                <w:rFonts w:hint="eastAsia" w:asciiTheme="minorEastAsia" w:hAnsiTheme="minorEastAsia" w:eastAsiaTheme="minorEastAsia" w:cstheme="minorEastAsia"/>
                <w:color w:val="auto"/>
                <w:sz w:val="18"/>
                <w:szCs w:val="18"/>
                <w:lang w:val="en-US" w:eastAsia="zh-CN"/>
              </w:rPr>
              <w:t>3</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en-US" w:eastAsia="zh-CN"/>
              </w:rPr>
              <w:t>4</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en-US" w:eastAsia="zh-CN"/>
              </w:rPr>
              <w:t>6</w:t>
            </w:r>
            <w:r>
              <w:rPr>
                <w:rFonts w:hint="eastAsia" w:asciiTheme="minorEastAsia" w:hAnsiTheme="minorEastAsia" w:eastAsiaTheme="minorEastAsia" w:cstheme="minorEastAsia"/>
                <w:color w:val="auto"/>
                <w:sz w:val="18"/>
                <w:szCs w:val="18"/>
              </w:rPr>
              <w:t>）×费率或（1+</w:t>
            </w:r>
            <w:r>
              <w:rPr>
                <w:rFonts w:hint="eastAsia" w:asciiTheme="minorEastAsia" w:hAnsiTheme="minorEastAsia" w:eastAsiaTheme="minorEastAsia" w:cstheme="minorEastAsia"/>
                <w:color w:val="auto"/>
                <w:sz w:val="18"/>
                <w:szCs w:val="18"/>
                <w:lang w:val="en-US" w:eastAsia="zh-CN"/>
              </w:rPr>
              <w:t>4</w:t>
            </w:r>
            <w:r>
              <w:rPr>
                <w:rFonts w:hint="eastAsia" w:asciiTheme="minorEastAsia" w:hAnsiTheme="minorEastAsia" w:eastAsiaTheme="minorEastAsia" w:cstheme="minorEastAsia"/>
                <w:color w:val="auto"/>
                <w:sz w:val="18"/>
                <w:szCs w:val="18"/>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343"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405"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1772"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9</w:t>
            </w:r>
            <w:r>
              <w:rPr>
                <w:rFonts w:hint="eastAsia" w:asciiTheme="minorEastAsia" w:hAnsiTheme="minorEastAsia" w:eastAsiaTheme="minorEastAsia" w:cstheme="minorEastAsia"/>
                <w:color w:val="auto"/>
                <w:sz w:val="18"/>
                <w:szCs w:val="18"/>
              </w:rPr>
              <w:t>.工程定位复测</w:t>
            </w:r>
            <w:r>
              <w:rPr>
                <w:rFonts w:hint="eastAsia" w:asciiTheme="minorEastAsia" w:hAnsiTheme="minorEastAsia" w:eastAsiaTheme="minorEastAsia" w:cstheme="minorEastAsia"/>
                <w:color w:val="auto"/>
                <w:sz w:val="18"/>
                <w:szCs w:val="18"/>
                <w:lang w:eastAsia="zh-CN"/>
              </w:rPr>
              <w:t>、点交清理</w:t>
            </w:r>
            <w:r>
              <w:rPr>
                <w:rFonts w:hint="eastAsia" w:asciiTheme="minorEastAsia" w:hAnsiTheme="minorEastAsia" w:eastAsiaTheme="minorEastAsia" w:cstheme="minorEastAsia"/>
                <w:color w:val="auto"/>
                <w:sz w:val="18"/>
                <w:szCs w:val="18"/>
              </w:rPr>
              <w:t>费</w:t>
            </w:r>
          </w:p>
        </w:tc>
        <w:tc>
          <w:tcPr>
            <w:tcW w:w="2478"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r>
              <w:rPr>
                <w:rFonts w:hint="eastAsia" w:asciiTheme="minorEastAsia" w:hAnsiTheme="minorEastAsia" w:eastAsiaTheme="minorEastAsia" w:cstheme="minorEastAsia"/>
                <w:color w:val="auto"/>
                <w:sz w:val="18"/>
                <w:szCs w:val="18"/>
                <w:lang w:val="en-US" w:eastAsia="zh-CN"/>
              </w:rPr>
              <w:t>3</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en-US" w:eastAsia="zh-CN"/>
              </w:rPr>
              <w:t>4</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en-US" w:eastAsia="zh-CN"/>
              </w:rPr>
              <w:t>6</w:t>
            </w:r>
            <w:r>
              <w:rPr>
                <w:rFonts w:hint="eastAsia" w:asciiTheme="minorEastAsia" w:hAnsiTheme="minorEastAsia" w:eastAsiaTheme="minorEastAsia" w:cstheme="minorEastAsia"/>
                <w:color w:val="auto"/>
                <w:sz w:val="18"/>
                <w:szCs w:val="18"/>
              </w:rPr>
              <w:t>）×费率或（1+</w:t>
            </w:r>
            <w:r>
              <w:rPr>
                <w:rFonts w:hint="eastAsia" w:asciiTheme="minorEastAsia" w:hAnsiTheme="minorEastAsia" w:eastAsiaTheme="minorEastAsia" w:cstheme="minorEastAsia"/>
                <w:color w:val="auto"/>
                <w:sz w:val="18"/>
                <w:szCs w:val="18"/>
                <w:lang w:val="en-US" w:eastAsia="zh-CN"/>
              </w:rPr>
              <w:t>4</w:t>
            </w:r>
            <w:r>
              <w:rPr>
                <w:rFonts w:hint="eastAsia" w:asciiTheme="minorEastAsia" w:hAnsiTheme="minorEastAsia" w:eastAsiaTheme="minorEastAsia" w:cstheme="minorEastAsia"/>
                <w:color w:val="auto"/>
                <w:sz w:val="18"/>
                <w:szCs w:val="18"/>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343"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405"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1772"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10</w:t>
            </w:r>
            <w:r>
              <w:rPr>
                <w:rFonts w:hint="eastAsia" w:asciiTheme="minorEastAsia" w:hAnsiTheme="minorEastAsia" w:eastAsiaTheme="minorEastAsia" w:cstheme="minorEastAsia"/>
                <w:color w:val="auto"/>
                <w:sz w:val="18"/>
                <w:szCs w:val="18"/>
              </w:rPr>
              <w:t>.已完工程及设备保护费</w:t>
            </w:r>
          </w:p>
        </w:tc>
        <w:tc>
          <w:tcPr>
            <w:tcW w:w="2478"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r>
              <w:rPr>
                <w:rFonts w:hint="eastAsia" w:asciiTheme="minorEastAsia" w:hAnsiTheme="minorEastAsia" w:eastAsiaTheme="minorEastAsia" w:cstheme="minorEastAsia"/>
                <w:color w:val="auto"/>
                <w:sz w:val="18"/>
                <w:szCs w:val="18"/>
                <w:lang w:val="en-US" w:eastAsia="zh-CN"/>
              </w:rPr>
              <w:t>3</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en-US" w:eastAsia="zh-CN"/>
              </w:rPr>
              <w:t>4</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en-US" w:eastAsia="zh-CN"/>
              </w:rPr>
              <w:t>6</w:t>
            </w:r>
            <w:r>
              <w:rPr>
                <w:rFonts w:hint="eastAsia" w:asciiTheme="minorEastAsia" w:hAnsiTheme="minorEastAsia" w:eastAsiaTheme="minorEastAsia" w:cstheme="minorEastAsia"/>
                <w:color w:val="auto"/>
                <w:sz w:val="18"/>
                <w:szCs w:val="18"/>
              </w:rPr>
              <w:t>）×费率或（1+</w:t>
            </w:r>
            <w:r>
              <w:rPr>
                <w:rFonts w:hint="eastAsia" w:asciiTheme="minorEastAsia" w:hAnsiTheme="minorEastAsia" w:eastAsiaTheme="minorEastAsia" w:cstheme="minorEastAsia"/>
                <w:color w:val="auto"/>
                <w:sz w:val="18"/>
                <w:szCs w:val="18"/>
                <w:lang w:val="en-US" w:eastAsia="zh-CN"/>
              </w:rPr>
              <w:t>4</w:t>
            </w:r>
            <w:r>
              <w:rPr>
                <w:rFonts w:hint="eastAsia" w:asciiTheme="minorEastAsia" w:hAnsiTheme="minorEastAsia" w:eastAsiaTheme="minorEastAsia" w:cstheme="minorEastAsia"/>
                <w:color w:val="auto"/>
                <w:sz w:val="18"/>
                <w:szCs w:val="18"/>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343"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405"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1772"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11</w:t>
            </w:r>
            <w:r>
              <w:rPr>
                <w:rFonts w:hint="eastAsia" w:asciiTheme="minorEastAsia" w:hAnsiTheme="minorEastAsia" w:eastAsiaTheme="minorEastAsia" w:cstheme="minorEastAsia"/>
                <w:color w:val="auto"/>
                <w:sz w:val="18"/>
                <w:szCs w:val="18"/>
              </w:rPr>
              <w:t>.夜间施工增加费</w:t>
            </w:r>
          </w:p>
        </w:tc>
        <w:tc>
          <w:tcPr>
            <w:tcW w:w="2478" w:type="pct"/>
            <w:vAlign w:val="center"/>
          </w:tcPr>
          <w:p>
            <w:pPr>
              <w:keepNext/>
              <w:snapToGrid w:val="0"/>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结合工程实际，按相关规定计取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343"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405"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1772"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r>
              <w:rPr>
                <w:rFonts w:hint="eastAsia" w:asciiTheme="minorEastAsia" w:hAnsiTheme="minorEastAsia" w:eastAsiaTheme="minorEastAsia" w:cstheme="minorEastAsia"/>
                <w:color w:val="auto"/>
                <w:sz w:val="18"/>
                <w:szCs w:val="18"/>
                <w:lang w:val="en-US" w:eastAsia="zh-CN"/>
              </w:rPr>
              <w:t>2</w:t>
            </w:r>
            <w:r>
              <w:rPr>
                <w:rFonts w:hint="eastAsia" w:asciiTheme="minorEastAsia" w:hAnsiTheme="minorEastAsia" w:eastAsiaTheme="minorEastAsia" w:cstheme="minorEastAsia"/>
                <w:color w:val="auto"/>
                <w:sz w:val="18"/>
                <w:szCs w:val="18"/>
              </w:rPr>
              <w:t>.二次搬运费</w:t>
            </w:r>
          </w:p>
        </w:tc>
        <w:tc>
          <w:tcPr>
            <w:tcW w:w="2478"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r>
              <w:rPr>
                <w:rFonts w:hint="eastAsia" w:asciiTheme="minorEastAsia" w:hAnsiTheme="minorEastAsia" w:eastAsiaTheme="minorEastAsia" w:cstheme="minorEastAsia"/>
                <w:color w:val="auto"/>
                <w:sz w:val="18"/>
                <w:szCs w:val="18"/>
                <w:lang w:val="en-US" w:eastAsia="zh-CN"/>
              </w:rPr>
              <w:t>3</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en-US" w:eastAsia="zh-CN"/>
              </w:rPr>
              <w:t>4</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en-US" w:eastAsia="zh-CN"/>
              </w:rPr>
              <w:t>6</w:t>
            </w:r>
            <w:r>
              <w:rPr>
                <w:rFonts w:hint="eastAsia" w:asciiTheme="minorEastAsia" w:hAnsiTheme="minorEastAsia" w:eastAsiaTheme="minorEastAsia" w:cstheme="minorEastAsia"/>
                <w:color w:val="auto"/>
                <w:sz w:val="18"/>
                <w:szCs w:val="18"/>
              </w:rPr>
              <w:t>）×费率或（1+</w:t>
            </w:r>
            <w:r>
              <w:rPr>
                <w:rFonts w:hint="eastAsia" w:asciiTheme="minorEastAsia" w:hAnsiTheme="minorEastAsia" w:eastAsiaTheme="minorEastAsia" w:cstheme="minorEastAsia"/>
                <w:color w:val="auto"/>
                <w:sz w:val="18"/>
                <w:szCs w:val="18"/>
                <w:lang w:val="en-US" w:eastAsia="zh-CN"/>
              </w:rPr>
              <w:t>4</w:t>
            </w:r>
            <w:r>
              <w:rPr>
                <w:rFonts w:hint="eastAsia" w:asciiTheme="minorEastAsia" w:hAnsiTheme="minorEastAsia" w:eastAsiaTheme="minorEastAsia" w:cstheme="minorEastAsia"/>
                <w:color w:val="auto"/>
                <w:sz w:val="18"/>
                <w:szCs w:val="18"/>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343"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405"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1772"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r>
              <w:rPr>
                <w:rFonts w:hint="eastAsia" w:asciiTheme="minorEastAsia" w:hAnsiTheme="minorEastAsia" w:eastAsiaTheme="minorEastAsia" w:cstheme="minorEastAsia"/>
                <w:color w:val="auto"/>
                <w:sz w:val="18"/>
                <w:szCs w:val="18"/>
                <w:lang w:val="en-US" w:eastAsia="zh-CN"/>
              </w:rPr>
              <w:t>3</w:t>
            </w:r>
            <w:r>
              <w:rPr>
                <w:rFonts w:hint="eastAsia" w:asciiTheme="minorEastAsia" w:hAnsiTheme="minorEastAsia" w:eastAsiaTheme="minorEastAsia" w:cstheme="minorEastAsia"/>
                <w:color w:val="auto"/>
                <w:sz w:val="18"/>
                <w:szCs w:val="18"/>
              </w:rPr>
              <w:t>.冬雨季施工增加费</w:t>
            </w:r>
          </w:p>
        </w:tc>
        <w:tc>
          <w:tcPr>
            <w:tcW w:w="2478"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eastAsia="zh-CN"/>
              </w:rPr>
              <w:t>结合工程实际，按相关规定计取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343"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405"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1772" w:type="pct"/>
            <w:vAlign w:val="center"/>
          </w:tcPr>
          <w:p>
            <w:pPr>
              <w:keepNext/>
              <w:numPr>
                <w:ilvl w:val="0"/>
                <w:numId w:val="0"/>
              </w:num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14.</w:t>
            </w:r>
            <w:r>
              <w:rPr>
                <w:rFonts w:hint="eastAsia" w:asciiTheme="minorEastAsia" w:hAnsiTheme="minorEastAsia" w:eastAsiaTheme="minorEastAsia" w:cstheme="minorEastAsia"/>
                <w:color w:val="auto"/>
                <w:sz w:val="18"/>
                <w:szCs w:val="18"/>
              </w:rPr>
              <w:t>施工因素增加费</w:t>
            </w:r>
            <w:r>
              <w:rPr>
                <w:rFonts w:hint="eastAsia" w:asciiTheme="minorEastAsia" w:hAnsiTheme="minorEastAsia" w:eastAsiaTheme="minorEastAsia" w:cstheme="minorEastAsia"/>
                <w:color w:val="auto"/>
                <w:sz w:val="15"/>
                <w:szCs w:val="15"/>
                <w:lang w:eastAsia="zh-CN"/>
              </w:rPr>
              <w:t>（仅适用于市政工程）</w:t>
            </w:r>
          </w:p>
        </w:tc>
        <w:tc>
          <w:tcPr>
            <w:tcW w:w="2478"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r>
              <w:rPr>
                <w:rFonts w:hint="eastAsia" w:asciiTheme="minorEastAsia" w:hAnsiTheme="minorEastAsia" w:eastAsiaTheme="minorEastAsia" w:cstheme="minorEastAsia"/>
                <w:color w:val="auto"/>
                <w:sz w:val="18"/>
                <w:szCs w:val="18"/>
                <w:lang w:val="en-US" w:eastAsia="zh-CN"/>
              </w:rPr>
              <w:t>3</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en-US" w:eastAsia="zh-CN"/>
              </w:rPr>
              <w:t>4</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en-US" w:eastAsia="zh-CN"/>
              </w:rPr>
              <w:t>6</w:t>
            </w:r>
            <w:r>
              <w:rPr>
                <w:rFonts w:hint="eastAsia" w:asciiTheme="minorEastAsia" w:hAnsiTheme="minorEastAsia" w:eastAsiaTheme="minorEastAsia" w:cstheme="minorEastAsia"/>
                <w:color w:val="auto"/>
                <w:sz w:val="18"/>
                <w:szCs w:val="18"/>
              </w:rPr>
              <w:t>）×费率或（1+</w:t>
            </w:r>
            <w:r>
              <w:rPr>
                <w:rFonts w:hint="eastAsia" w:asciiTheme="minorEastAsia" w:hAnsiTheme="minorEastAsia" w:eastAsiaTheme="minorEastAsia" w:cstheme="minorEastAsia"/>
                <w:color w:val="auto"/>
                <w:sz w:val="18"/>
                <w:szCs w:val="18"/>
                <w:lang w:val="en-US" w:eastAsia="zh-CN"/>
              </w:rPr>
              <w:t>4</w:t>
            </w:r>
            <w:r>
              <w:rPr>
                <w:rFonts w:hint="eastAsia" w:asciiTheme="minorEastAsia" w:hAnsiTheme="minorEastAsia" w:eastAsiaTheme="minorEastAsia" w:cstheme="minorEastAsia"/>
                <w:color w:val="auto"/>
                <w:sz w:val="18"/>
                <w:szCs w:val="18"/>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343"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405"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1772"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r>
              <w:rPr>
                <w:rFonts w:hint="eastAsia" w:asciiTheme="minorEastAsia" w:hAnsiTheme="minorEastAsia" w:eastAsiaTheme="minorEastAsia" w:cstheme="minorEastAsia"/>
                <w:color w:val="auto"/>
                <w:sz w:val="18"/>
                <w:szCs w:val="18"/>
                <w:lang w:val="en-US" w:eastAsia="zh-CN"/>
              </w:rPr>
              <w:t>5</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en-US" w:eastAsia="zh-CN"/>
              </w:rPr>
              <w:t>竣工档案编制费</w:t>
            </w:r>
          </w:p>
        </w:tc>
        <w:tc>
          <w:tcPr>
            <w:tcW w:w="2478"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r>
              <w:rPr>
                <w:rFonts w:hint="eastAsia" w:asciiTheme="minorEastAsia" w:hAnsiTheme="minorEastAsia" w:eastAsiaTheme="minorEastAsia" w:cstheme="minorEastAsia"/>
                <w:color w:val="auto"/>
                <w:sz w:val="18"/>
                <w:szCs w:val="18"/>
                <w:lang w:val="en-US" w:eastAsia="zh-CN"/>
              </w:rPr>
              <w:t>3</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en-US" w:eastAsia="zh-CN"/>
              </w:rPr>
              <w:t>4</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en-US" w:eastAsia="zh-CN"/>
              </w:rPr>
              <w:t>6</w:t>
            </w:r>
            <w:r>
              <w:rPr>
                <w:rFonts w:hint="eastAsia" w:asciiTheme="minorEastAsia" w:hAnsiTheme="minorEastAsia" w:eastAsiaTheme="minorEastAsia" w:cstheme="minorEastAsia"/>
                <w:color w:val="auto"/>
                <w:sz w:val="18"/>
                <w:szCs w:val="18"/>
              </w:rPr>
              <w:t>）×费率或（1+</w:t>
            </w:r>
            <w:r>
              <w:rPr>
                <w:rFonts w:hint="eastAsia" w:asciiTheme="minorEastAsia" w:hAnsiTheme="minorEastAsia" w:eastAsiaTheme="minorEastAsia" w:cstheme="minorEastAsia"/>
                <w:color w:val="auto"/>
                <w:sz w:val="18"/>
                <w:szCs w:val="18"/>
                <w:lang w:val="en-US" w:eastAsia="zh-CN"/>
              </w:rPr>
              <w:t>4</w:t>
            </w:r>
            <w:r>
              <w:rPr>
                <w:rFonts w:hint="eastAsia" w:asciiTheme="minorEastAsia" w:hAnsiTheme="minorEastAsia" w:eastAsiaTheme="minorEastAsia" w:cstheme="minorEastAsia"/>
                <w:color w:val="auto"/>
                <w:sz w:val="18"/>
                <w:szCs w:val="18"/>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343"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405"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1772" w:type="pct"/>
            <w:vAlign w:val="center"/>
          </w:tcPr>
          <w:p>
            <w:pPr>
              <w:keepNext/>
              <w:snapToGrid w:val="0"/>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16.特殊地区施工增加费</w:t>
            </w:r>
          </w:p>
        </w:tc>
        <w:tc>
          <w:tcPr>
            <w:tcW w:w="2478" w:type="pct"/>
            <w:vAlign w:val="center"/>
          </w:tcPr>
          <w:p>
            <w:pPr>
              <w:keepNext/>
              <w:snapToGrid w:val="0"/>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结合工程实际情况，按相关规定计取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343"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405"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1772"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r>
              <w:rPr>
                <w:rFonts w:hint="eastAsia" w:asciiTheme="minorEastAsia" w:hAnsiTheme="minorEastAsia" w:eastAsiaTheme="minorEastAsia" w:cstheme="minorEastAsia"/>
                <w:color w:val="auto"/>
                <w:sz w:val="18"/>
                <w:szCs w:val="18"/>
                <w:lang w:val="en-US" w:eastAsia="zh-CN"/>
              </w:rPr>
              <w:t>7</w:t>
            </w:r>
            <w:r>
              <w:rPr>
                <w:rFonts w:hint="eastAsia" w:asciiTheme="minorEastAsia" w:hAnsiTheme="minorEastAsia" w:eastAsiaTheme="minorEastAsia" w:cstheme="minorEastAsia"/>
                <w:color w:val="auto"/>
                <w:sz w:val="18"/>
                <w:szCs w:val="18"/>
              </w:rPr>
              <w:t>.其他总价措施费</w:t>
            </w:r>
          </w:p>
        </w:tc>
        <w:tc>
          <w:tcPr>
            <w:tcW w:w="2478"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按相关规定进行计算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343" w:type="pct"/>
            <w:tcBorders>
              <w:bottom w:val="single" w:color="auto" w:sz="4" w:space="0"/>
            </w:tcBorders>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三</w:t>
            </w:r>
          </w:p>
        </w:tc>
        <w:tc>
          <w:tcPr>
            <w:tcW w:w="2177" w:type="pct"/>
            <w:gridSpan w:val="2"/>
            <w:tcBorders>
              <w:bottom w:val="single" w:color="auto" w:sz="4" w:space="0"/>
            </w:tcBorders>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其他项目费</w:t>
            </w:r>
          </w:p>
        </w:tc>
        <w:tc>
          <w:tcPr>
            <w:tcW w:w="2478" w:type="pct"/>
            <w:tcBorders>
              <w:bottom w:val="single" w:color="auto" w:sz="4" w:space="0"/>
            </w:tcBorders>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（三）+（四）+（五）+（六）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343" w:type="pct"/>
            <w:vMerge w:val="restart"/>
            <w:tcBorders>
              <w:top w:val="single" w:color="auto" w:sz="4" w:space="0"/>
              <w:left w:val="single" w:color="auto" w:sz="4" w:space="0"/>
              <w:right w:val="single" w:color="auto" w:sz="4" w:space="0"/>
            </w:tcBorders>
            <w:vAlign w:val="center"/>
          </w:tcPr>
          <w:p>
            <w:pPr>
              <w:keepNext/>
              <w:snapToGrid w:val="0"/>
              <w:jc w:val="center"/>
              <w:rPr>
                <w:rFonts w:hint="eastAsia" w:asciiTheme="minorEastAsia" w:hAnsiTheme="minorEastAsia" w:eastAsiaTheme="minorEastAsia" w:cstheme="minorEastAsia"/>
                <w:color w:val="auto"/>
                <w:sz w:val="18"/>
                <w:szCs w:val="18"/>
              </w:rPr>
            </w:pPr>
          </w:p>
        </w:tc>
        <w:tc>
          <w:tcPr>
            <w:tcW w:w="2177" w:type="pct"/>
            <w:gridSpan w:val="2"/>
            <w:tcBorders>
              <w:top w:val="single" w:color="auto" w:sz="4" w:space="0"/>
              <w:left w:val="single" w:color="auto" w:sz="4" w:space="0"/>
              <w:bottom w:val="single" w:color="auto" w:sz="4" w:space="0"/>
              <w:right w:val="single" w:color="auto" w:sz="4" w:space="0"/>
            </w:tcBorders>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（三）暂列金额</w:t>
            </w:r>
          </w:p>
        </w:tc>
        <w:tc>
          <w:tcPr>
            <w:tcW w:w="2478" w:type="pct"/>
            <w:tcBorders>
              <w:top w:val="single" w:color="auto" w:sz="4" w:space="0"/>
              <w:left w:val="single" w:color="auto" w:sz="4" w:space="0"/>
              <w:bottom w:val="single" w:color="auto" w:sz="4" w:space="0"/>
              <w:right w:val="single" w:color="auto" w:sz="4" w:space="0"/>
            </w:tcBorders>
            <w:vAlign w:val="center"/>
          </w:tcPr>
          <w:p>
            <w:pPr>
              <w:keepNext/>
              <w:snapToGrid w:val="0"/>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highlight w:val="none"/>
                <w:lang w:eastAsia="zh-CN"/>
              </w:rPr>
              <w:t>分部分项工程费</w:t>
            </w:r>
            <w:r>
              <w:rPr>
                <w:rFonts w:hint="eastAsia" w:asciiTheme="minorEastAsia" w:hAnsiTheme="minorEastAsia" w:eastAsiaTheme="minorEastAsia" w:cstheme="minorEastAsia"/>
                <w:color w:val="auto"/>
                <w:sz w:val="18"/>
                <w:szCs w:val="18"/>
                <w:highlight w:val="none"/>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343" w:type="pct"/>
            <w:vMerge w:val="continue"/>
            <w:tcBorders>
              <w:left w:val="single" w:color="auto" w:sz="4" w:space="0"/>
              <w:right w:val="single" w:color="auto" w:sz="4" w:space="0"/>
            </w:tcBorders>
            <w:vAlign w:val="center"/>
          </w:tcPr>
          <w:p>
            <w:pPr>
              <w:keepNext/>
              <w:snapToGrid w:val="0"/>
              <w:jc w:val="center"/>
              <w:rPr>
                <w:rFonts w:hint="eastAsia" w:asciiTheme="minorEastAsia" w:hAnsiTheme="minorEastAsia" w:eastAsiaTheme="minorEastAsia" w:cstheme="minorEastAsia"/>
                <w:color w:val="auto"/>
                <w:sz w:val="18"/>
                <w:szCs w:val="18"/>
              </w:rPr>
            </w:pPr>
          </w:p>
        </w:tc>
        <w:tc>
          <w:tcPr>
            <w:tcW w:w="2177" w:type="pct"/>
            <w:gridSpan w:val="2"/>
            <w:tcBorders>
              <w:top w:val="single" w:color="auto" w:sz="4" w:space="0"/>
            </w:tcBorders>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（四）暂估价</w:t>
            </w:r>
          </w:p>
        </w:tc>
        <w:tc>
          <w:tcPr>
            <w:tcW w:w="2478" w:type="pct"/>
            <w:tcBorders>
              <w:top w:val="single" w:color="auto" w:sz="4" w:space="0"/>
            </w:tcBorders>
            <w:vAlign w:val="center"/>
          </w:tcPr>
          <w:p>
            <w:pPr>
              <w:keepNext/>
              <w:snapToGrid w:val="0"/>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19</w:t>
            </w:r>
            <w:r>
              <w:rPr>
                <w:rFonts w:hint="eastAsia" w:asciiTheme="minorEastAsia" w:hAnsiTheme="minorEastAsia" w:eastAsiaTheme="minorEastAsia" w:cstheme="minorEastAsia"/>
                <w:color w:val="auto"/>
                <w:sz w:val="18"/>
                <w:szCs w:val="18"/>
                <w:lang w:val="en-US" w:eastAsia="zh-CN"/>
              </w:rPr>
              <w:t>+2</w:t>
            </w:r>
            <w:r>
              <w:rPr>
                <w:rFonts w:hint="eastAsia" w:asciiTheme="minorEastAsia" w:hAnsiTheme="minorEastAsia" w:cstheme="minorEastAsia"/>
                <w:color w:val="auto"/>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343" w:type="pct"/>
            <w:vMerge w:val="continue"/>
            <w:tcBorders>
              <w:left w:val="single" w:color="auto" w:sz="4" w:space="0"/>
              <w:right w:val="single" w:color="auto" w:sz="4" w:space="0"/>
            </w:tcBorders>
            <w:vAlign w:val="center"/>
          </w:tcPr>
          <w:p>
            <w:pPr>
              <w:keepNext/>
              <w:snapToGrid w:val="0"/>
              <w:jc w:val="center"/>
              <w:rPr>
                <w:rFonts w:hint="eastAsia" w:asciiTheme="minorEastAsia" w:hAnsiTheme="minorEastAsia" w:eastAsiaTheme="minorEastAsia" w:cstheme="minorEastAsia"/>
                <w:color w:val="auto"/>
                <w:sz w:val="18"/>
                <w:szCs w:val="18"/>
              </w:rPr>
            </w:pPr>
          </w:p>
        </w:tc>
        <w:tc>
          <w:tcPr>
            <w:tcW w:w="405" w:type="pct"/>
            <w:vMerge w:val="restar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其中</w:t>
            </w:r>
          </w:p>
        </w:tc>
        <w:tc>
          <w:tcPr>
            <w:tcW w:w="1772"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18</w:t>
            </w:r>
            <w:r>
              <w:rPr>
                <w:rFonts w:hint="eastAsia" w:asciiTheme="minorEastAsia" w:hAnsiTheme="minorEastAsia" w:eastAsiaTheme="minorEastAsia" w:cstheme="minorEastAsia"/>
                <w:color w:val="auto"/>
                <w:sz w:val="18"/>
                <w:szCs w:val="18"/>
              </w:rPr>
              <w:t>.材料及工程设备暂估价</w:t>
            </w:r>
          </w:p>
        </w:tc>
        <w:tc>
          <w:tcPr>
            <w:tcW w:w="2478"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按各种材料、设备暂估金额之和进行计算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343" w:type="pct"/>
            <w:vMerge w:val="continue"/>
            <w:tcBorders>
              <w:left w:val="single" w:color="auto" w:sz="4" w:space="0"/>
              <w:right w:val="single" w:color="auto" w:sz="4" w:space="0"/>
            </w:tcBorders>
            <w:vAlign w:val="center"/>
          </w:tcPr>
          <w:p>
            <w:pPr>
              <w:keepNext/>
              <w:snapToGrid w:val="0"/>
              <w:jc w:val="center"/>
              <w:rPr>
                <w:rFonts w:hint="eastAsia" w:asciiTheme="minorEastAsia" w:hAnsiTheme="minorEastAsia" w:eastAsiaTheme="minorEastAsia" w:cstheme="minorEastAsia"/>
                <w:color w:val="auto"/>
                <w:sz w:val="18"/>
                <w:szCs w:val="18"/>
              </w:rPr>
            </w:pPr>
          </w:p>
        </w:tc>
        <w:tc>
          <w:tcPr>
            <w:tcW w:w="405"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1772"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19</w:t>
            </w:r>
            <w:r>
              <w:rPr>
                <w:rFonts w:hint="eastAsia" w:asciiTheme="minorEastAsia" w:hAnsiTheme="minorEastAsia" w:eastAsiaTheme="minorEastAsia" w:cstheme="minorEastAsia"/>
                <w:color w:val="auto"/>
                <w:sz w:val="18"/>
                <w:szCs w:val="18"/>
              </w:rPr>
              <w:t>.专业工程暂估价</w:t>
            </w:r>
          </w:p>
        </w:tc>
        <w:tc>
          <w:tcPr>
            <w:tcW w:w="2478"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按各专业工程全费用暂估金额之和进行计算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22" w:hRule="atLeast"/>
        </w:trPr>
        <w:tc>
          <w:tcPr>
            <w:tcW w:w="343" w:type="pct"/>
            <w:vMerge w:val="continue"/>
            <w:tcBorders>
              <w:left w:val="single" w:color="auto" w:sz="4" w:space="0"/>
              <w:right w:val="single" w:color="auto" w:sz="4" w:space="0"/>
            </w:tcBorders>
            <w:vAlign w:val="center"/>
          </w:tcPr>
          <w:p>
            <w:pPr>
              <w:keepNext/>
              <w:snapToGrid w:val="0"/>
              <w:jc w:val="center"/>
              <w:rPr>
                <w:rFonts w:hint="eastAsia" w:asciiTheme="minorEastAsia" w:hAnsiTheme="minorEastAsia" w:eastAsiaTheme="minorEastAsia" w:cstheme="minorEastAsia"/>
                <w:color w:val="auto"/>
                <w:sz w:val="18"/>
                <w:szCs w:val="18"/>
              </w:rPr>
            </w:pPr>
          </w:p>
        </w:tc>
        <w:tc>
          <w:tcPr>
            <w:tcW w:w="405"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1772" w:type="pct"/>
            <w:vAlign w:val="center"/>
          </w:tcPr>
          <w:p>
            <w:pPr>
              <w:keepNext/>
              <w:snapToGrid w:val="0"/>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w:t>
            </w:r>
            <w:r>
              <w:rPr>
                <w:rFonts w:hint="eastAsia" w:asciiTheme="minorEastAsia" w:hAnsiTheme="minorEastAsia" w:cstheme="minorEastAsia"/>
                <w:color w:val="auto"/>
                <w:sz w:val="18"/>
                <w:szCs w:val="18"/>
                <w:lang w:val="en-US" w:eastAsia="zh-CN"/>
              </w:rPr>
              <w:t>0</w:t>
            </w:r>
            <w:r>
              <w:rPr>
                <w:rFonts w:hint="eastAsia" w:asciiTheme="minorEastAsia" w:hAnsiTheme="minorEastAsia" w:eastAsiaTheme="minorEastAsia" w:cstheme="minorEastAsia"/>
                <w:color w:val="auto"/>
                <w:sz w:val="18"/>
                <w:szCs w:val="18"/>
                <w:lang w:val="en-US" w:eastAsia="zh-CN"/>
              </w:rPr>
              <w:t>.施工技术专项措施项目暂估价</w:t>
            </w:r>
          </w:p>
        </w:tc>
        <w:tc>
          <w:tcPr>
            <w:tcW w:w="2478"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按各</w:t>
            </w:r>
            <w:r>
              <w:rPr>
                <w:rFonts w:hint="eastAsia" w:asciiTheme="minorEastAsia" w:hAnsiTheme="minorEastAsia" w:eastAsiaTheme="minorEastAsia" w:cstheme="minorEastAsia"/>
                <w:color w:val="auto"/>
                <w:sz w:val="18"/>
                <w:szCs w:val="18"/>
                <w:lang w:eastAsia="zh-CN"/>
              </w:rPr>
              <w:t>项措施</w:t>
            </w:r>
            <w:r>
              <w:rPr>
                <w:rFonts w:hint="eastAsia" w:asciiTheme="minorEastAsia" w:hAnsiTheme="minorEastAsia" w:eastAsiaTheme="minorEastAsia" w:cstheme="minorEastAsia"/>
                <w:color w:val="auto"/>
                <w:sz w:val="18"/>
                <w:szCs w:val="18"/>
              </w:rPr>
              <w:t>暂估金额</w:t>
            </w:r>
            <w:r>
              <w:rPr>
                <w:rFonts w:hint="eastAsia" w:asciiTheme="minorEastAsia" w:hAnsiTheme="minorEastAsia" w:eastAsiaTheme="minorEastAsia" w:cstheme="minorEastAsia"/>
                <w:color w:val="auto"/>
                <w:sz w:val="18"/>
                <w:szCs w:val="18"/>
                <w:lang w:eastAsia="zh-CN"/>
              </w:rPr>
              <w:t>除税金外</w:t>
            </w:r>
            <w:r>
              <w:rPr>
                <w:rFonts w:hint="eastAsia" w:asciiTheme="minorEastAsia" w:hAnsiTheme="minorEastAsia" w:eastAsiaTheme="minorEastAsia" w:cstheme="minorEastAsia"/>
                <w:color w:val="auto"/>
                <w:sz w:val="18"/>
                <w:szCs w:val="18"/>
              </w:rPr>
              <w:t>全费用之和进行计算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343" w:type="pct"/>
            <w:vMerge w:val="continue"/>
            <w:tcBorders>
              <w:left w:val="single" w:color="auto" w:sz="4" w:space="0"/>
              <w:right w:val="single" w:color="auto" w:sz="4" w:space="0"/>
            </w:tcBorders>
            <w:vAlign w:val="center"/>
          </w:tcPr>
          <w:p>
            <w:pPr>
              <w:keepNext/>
              <w:snapToGrid w:val="0"/>
              <w:jc w:val="center"/>
              <w:rPr>
                <w:rFonts w:hint="eastAsia" w:asciiTheme="minorEastAsia" w:hAnsiTheme="minorEastAsia" w:eastAsiaTheme="minorEastAsia" w:cstheme="minorEastAsia"/>
                <w:color w:val="auto"/>
                <w:sz w:val="18"/>
                <w:szCs w:val="18"/>
              </w:rPr>
            </w:pPr>
          </w:p>
        </w:tc>
        <w:tc>
          <w:tcPr>
            <w:tcW w:w="2177" w:type="pct"/>
            <w:gridSpan w:val="2"/>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（五）计日工</w:t>
            </w:r>
          </w:p>
        </w:tc>
        <w:tc>
          <w:tcPr>
            <w:tcW w:w="2478"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∑计日工（暂估数量×综合单价）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343" w:type="pct"/>
            <w:vMerge w:val="continue"/>
            <w:tcBorders>
              <w:left w:val="single" w:color="auto" w:sz="4" w:space="0"/>
              <w:right w:val="single" w:color="auto" w:sz="4" w:space="0"/>
            </w:tcBorders>
            <w:vAlign w:val="center"/>
          </w:tcPr>
          <w:p>
            <w:pPr>
              <w:keepNext/>
              <w:snapToGrid w:val="0"/>
              <w:jc w:val="center"/>
              <w:rPr>
                <w:rFonts w:hint="eastAsia" w:asciiTheme="minorEastAsia" w:hAnsiTheme="minorEastAsia" w:eastAsiaTheme="minorEastAsia" w:cstheme="minorEastAsia"/>
                <w:color w:val="auto"/>
                <w:sz w:val="18"/>
                <w:szCs w:val="18"/>
              </w:rPr>
            </w:pPr>
          </w:p>
        </w:tc>
        <w:tc>
          <w:tcPr>
            <w:tcW w:w="2177" w:type="pct"/>
            <w:gridSpan w:val="2"/>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（六）总承包服务费</w:t>
            </w:r>
          </w:p>
        </w:tc>
        <w:tc>
          <w:tcPr>
            <w:tcW w:w="2478" w:type="pct"/>
            <w:vAlign w:val="center"/>
          </w:tcPr>
          <w:p>
            <w:pPr>
              <w:keepNext/>
              <w:snapToGrid w:val="0"/>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w:t>
            </w:r>
            <w:r>
              <w:rPr>
                <w:rFonts w:hint="eastAsia" w:asciiTheme="minorEastAsia" w:hAnsi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lang w:val="en-US" w:eastAsia="zh-CN"/>
              </w:rPr>
              <w:t>+2</w:t>
            </w:r>
            <w:r>
              <w:rPr>
                <w:rFonts w:hint="eastAsia" w:asciiTheme="minorEastAsia" w:hAnsiTheme="minorEastAsia" w:cstheme="minorEastAsia"/>
                <w:color w:val="auto"/>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343" w:type="pct"/>
            <w:vMerge w:val="continue"/>
            <w:tcBorders>
              <w:left w:val="single" w:color="auto" w:sz="4" w:space="0"/>
              <w:right w:val="single" w:color="auto" w:sz="4" w:space="0"/>
            </w:tcBorders>
            <w:vAlign w:val="center"/>
          </w:tcPr>
          <w:p>
            <w:pPr>
              <w:keepNext/>
              <w:snapToGrid w:val="0"/>
              <w:jc w:val="center"/>
              <w:rPr>
                <w:rFonts w:hint="eastAsia" w:asciiTheme="minorEastAsia" w:hAnsiTheme="minorEastAsia" w:eastAsiaTheme="minorEastAsia" w:cstheme="minorEastAsia"/>
                <w:color w:val="auto"/>
                <w:sz w:val="18"/>
                <w:szCs w:val="18"/>
              </w:rPr>
            </w:pPr>
          </w:p>
        </w:tc>
        <w:tc>
          <w:tcPr>
            <w:tcW w:w="405" w:type="pct"/>
            <w:vMerge w:val="restar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其中</w:t>
            </w:r>
          </w:p>
        </w:tc>
        <w:tc>
          <w:tcPr>
            <w:tcW w:w="1772"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w:t>
            </w:r>
            <w:r>
              <w:rPr>
                <w:rFonts w:hint="eastAsia" w:asciiTheme="minorEastAsia" w:hAnsi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rPr>
              <w:t>.专业发包工程管理费</w:t>
            </w:r>
          </w:p>
        </w:tc>
        <w:tc>
          <w:tcPr>
            <w:tcW w:w="2478"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∑专业发包工程（暂估金额×费率）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343" w:type="pct"/>
            <w:vMerge w:val="continue"/>
            <w:tcBorders>
              <w:left w:val="single" w:color="auto" w:sz="4" w:space="0"/>
              <w:right w:val="single" w:color="auto" w:sz="4" w:space="0"/>
            </w:tcBorders>
            <w:vAlign w:val="center"/>
          </w:tcPr>
          <w:p>
            <w:pPr>
              <w:keepNext/>
              <w:snapToGrid w:val="0"/>
              <w:jc w:val="center"/>
              <w:rPr>
                <w:rFonts w:hint="eastAsia" w:asciiTheme="minorEastAsia" w:hAnsiTheme="minorEastAsia" w:eastAsiaTheme="minorEastAsia" w:cstheme="minorEastAsia"/>
                <w:color w:val="auto"/>
                <w:sz w:val="18"/>
                <w:szCs w:val="18"/>
              </w:rPr>
            </w:pPr>
          </w:p>
        </w:tc>
        <w:tc>
          <w:tcPr>
            <w:tcW w:w="405" w:type="pct"/>
            <w:vMerge w:val="continue"/>
            <w:vAlign w:val="center"/>
          </w:tcPr>
          <w:p>
            <w:pPr>
              <w:keepNext/>
              <w:snapToGrid w:val="0"/>
              <w:jc w:val="center"/>
              <w:rPr>
                <w:rFonts w:hint="eastAsia" w:asciiTheme="minorEastAsia" w:hAnsiTheme="minorEastAsia" w:eastAsiaTheme="minorEastAsia" w:cstheme="minorEastAsia"/>
                <w:color w:val="auto"/>
                <w:sz w:val="18"/>
                <w:szCs w:val="18"/>
              </w:rPr>
            </w:pPr>
          </w:p>
        </w:tc>
        <w:tc>
          <w:tcPr>
            <w:tcW w:w="1772"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w:t>
            </w:r>
            <w:r>
              <w:rPr>
                <w:rFonts w:hint="eastAsia" w:asciiTheme="minorEastAsia" w:hAnsiTheme="minorEastAsia" w:cstheme="minorEastAsia"/>
                <w:color w:val="auto"/>
                <w:sz w:val="18"/>
                <w:szCs w:val="18"/>
                <w:lang w:val="en-US" w:eastAsia="zh-CN"/>
              </w:rPr>
              <w:t>2</w:t>
            </w:r>
            <w:r>
              <w:rPr>
                <w:rFonts w:hint="eastAsia" w:asciiTheme="minorEastAsia" w:hAnsiTheme="minorEastAsia" w:eastAsiaTheme="minorEastAsia" w:cstheme="minorEastAsia"/>
                <w:color w:val="auto"/>
                <w:sz w:val="18"/>
                <w:szCs w:val="18"/>
              </w:rPr>
              <w:t>.甲供材料设备保管费</w:t>
            </w:r>
          </w:p>
        </w:tc>
        <w:tc>
          <w:tcPr>
            <w:tcW w:w="2478" w:type="pct"/>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甲供</w:t>
            </w:r>
            <w:r>
              <w:rPr>
                <w:rFonts w:hint="eastAsia" w:asciiTheme="minorEastAsia" w:hAnsiTheme="minorEastAsia" w:eastAsiaTheme="minorEastAsia" w:cstheme="minorEastAsia"/>
                <w:color w:val="auto"/>
                <w:sz w:val="18"/>
                <w:szCs w:val="18"/>
                <w:lang w:eastAsia="zh-CN"/>
              </w:rPr>
              <w:t>材料</w:t>
            </w:r>
            <w:r>
              <w:rPr>
                <w:rFonts w:hint="eastAsia" w:asciiTheme="minorEastAsia" w:hAnsiTheme="minorEastAsia" w:eastAsiaTheme="minorEastAsia" w:cstheme="minorEastAsia"/>
                <w:color w:val="auto"/>
                <w:sz w:val="18"/>
                <w:szCs w:val="18"/>
              </w:rPr>
              <w:t>暂估金额+甲供设备暂估金额</w:t>
            </w:r>
            <w:r>
              <w:rPr>
                <w:rFonts w:hint="eastAsia" w:asciiTheme="minorEastAsia" w:hAnsi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343" w:type="pct"/>
            <w:vAlign w:val="center"/>
          </w:tcPr>
          <w:p>
            <w:pPr>
              <w:keepNext/>
              <w:snapToGrid w:val="0"/>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cstheme="minorEastAsia"/>
                <w:color w:val="auto"/>
                <w:sz w:val="18"/>
                <w:szCs w:val="18"/>
                <w:lang w:eastAsia="zh-CN"/>
              </w:rPr>
              <w:t>四</w:t>
            </w:r>
          </w:p>
        </w:tc>
        <w:tc>
          <w:tcPr>
            <w:tcW w:w="2177" w:type="pct"/>
            <w:gridSpan w:val="2"/>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税金（增值税销项税或征收率）</w:t>
            </w:r>
          </w:p>
        </w:tc>
        <w:tc>
          <w:tcPr>
            <w:tcW w:w="2478" w:type="pct"/>
            <w:vAlign w:val="center"/>
          </w:tcPr>
          <w:p>
            <w:pPr>
              <w:keepNext/>
              <w:snapToGrid w:val="0"/>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cstheme="minorEastAsia"/>
                <w:color w:val="auto"/>
                <w:sz w:val="18"/>
                <w:szCs w:val="18"/>
                <w:lang w:eastAsia="zh-CN"/>
              </w:rPr>
              <w:t>一</w:t>
            </w:r>
            <w:r>
              <w:rPr>
                <w:rFonts w:hint="eastAsia" w:asciiTheme="minorEastAsia" w:hAnsiTheme="minorEastAsia" w:cstheme="minorEastAsia"/>
                <w:color w:val="auto"/>
                <w:sz w:val="18"/>
                <w:szCs w:val="18"/>
                <w:lang w:val="en-US" w:eastAsia="zh-CN"/>
              </w:rPr>
              <w:t>+二+三</w:t>
            </w:r>
            <w:r>
              <w:rPr>
                <w:rFonts w:hint="eastAsia" w:asciiTheme="minorEastAsia" w:hAnsiTheme="minorEastAsia" w:eastAsiaTheme="minorEastAsia" w:cstheme="minorEastAsia"/>
                <w:color w:val="auto"/>
                <w:sz w:val="18"/>
                <w:szCs w:val="18"/>
                <w:lang w:val="en-US" w:eastAsia="zh-CN"/>
              </w:rPr>
              <w:t>-</w:t>
            </w:r>
            <w:r>
              <w:rPr>
                <w:rFonts w:hint="eastAsia" w:asciiTheme="minorEastAsia" w:hAnsiTheme="minorEastAsia" w:cstheme="minorEastAsia"/>
                <w:color w:val="auto"/>
                <w:sz w:val="18"/>
                <w:szCs w:val="18"/>
                <w:lang w:val="en-US" w:eastAsia="zh-CN"/>
              </w:rPr>
              <w:t>19</w:t>
            </w:r>
            <w:r>
              <w:rPr>
                <w:rFonts w:hint="eastAsia" w:asciiTheme="minorEastAsia" w:hAnsiTheme="minorEastAsia" w:eastAsiaTheme="minorEastAsia" w:cstheme="minorEastAsia"/>
                <w:color w:val="auto"/>
                <w:sz w:val="18"/>
                <w:szCs w:val="18"/>
                <w:lang w:val="en-US" w:eastAsia="zh-CN"/>
              </w:rPr>
              <w:t>）</w:t>
            </w:r>
            <w:r>
              <w:rPr>
                <w:rFonts w:hint="eastAsia" w:asciiTheme="minorEastAsia" w:hAnsiTheme="minorEastAsia" w:eastAsiaTheme="minorEastAsia" w:cstheme="minorEastAsia"/>
                <w:color w:val="auto"/>
                <w:sz w:val="18"/>
                <w:szCs w:val="18"/>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64" w:hRule="atLeast"/>
        </w:trPr>
        <w:tc>
          <w:tcPr>
            <w:tcW w:w="343" w:type="pct"/>
            <w:vAlign w:val="center"/>
          </w:tcPr>
          <w:p>
            <w:pPr>
              <w:keepNext/>
              <w:snapToGrid w:val="0"/>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cstheme="minorEastAsia"/>
                <w:color w:val="auto"/>
                <w:sz w:val="18"/>
                <w:szCs w:val="18"/>
                <w:lang w:eastAsia="zh-CN"/>
              </w:rPr>
              <w:t>五</w:t>
            </w:r>
          </w:p>
        </w:tc>
        <w:tc>
          <w:tcPr>
            <w:tcW w:w="2177" w:type="pct"/>
            <w:gridSpan w:val="2"/>
            <w:vAlign w:val="center"/>
          </w:tcPr>
          <w:p>
            <w:pPr>
              <w:keepNext/>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eastAsia="zh-CN"/>
              </w:rPr>
              <w:t>建设</w:t>
            </w:r>
            <w:r>
              <w:rPr>
                <w:rFonts w:hint="eastAsia" w:asciiTheme="minorEastAsia" w:hAnsiTheme="minorEastAsia" w:eastAsiaTheme="minorEastAsia" w:cstheme="minorEastAsia"/>
                <w:color w:val="auto"/>
                <w:sz w:val="18"/>
                <w:szCs w:val="18"/>
              </w:rPr>
              <w:t>工程造价</w:t>
            </w:r>
          </w:p>
        </w:tc>
        <w:tc>
          <w:tcPr>
            <w:tcW w:w="2478" w:type="pct"/>
            <w:vAlign w:val="center"/>
          </w:tcPr>
          <w:p>
            <w:pPr>
              <w:keepNext/>
              <w:snapToGrid w:val="0"/>
              <w:jc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eastAsia="zh-CN"/>
              </w:rPr>
              <w:t>一</w:t>
            </w:r>
            <w:r>
              <w:rPr>
                <w:rFonts w:hint="eastAsia" w:asciiTheme="minorEastAsia" w:hAnsiTheme="minorEastAsia" w:cstheme="minorEastAsia"/>
                <w:color w:val="auto"/>
                <w:sz w:val="18"/>
                <w:szCs w:val="18"/>
                <w:lang w:val="en-US" w:eastAsia="zh-CN"/>
              </w:rPr>
              <w:t>+二+三+四</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1" w:firstLineChars="200"/>
        <w:jc w:val="center"/>
        <w:textAlignment w:val="auto"/>
        <w:rPr>
          <w:rFonts w:hint="eastAsia" w:asciiTheme="majorEastAsia" w:hAnsiTheme="majorEastAsia" w:eastAsiaTheme="majorEastAsia" w:cstheme="majorEastAsia"/>
          <w:b/>
          <w:bCs/>
          <w:color w:val="auto"/>
          <w:kern w:val="0"/>
          <w:sz w:val="24"/>
          <w:szCs w:val="24"/>
          <w:lang w:val="en-US" w:eastAsia="zh-CN" w:bidi="ar-SA"/>
        </w:rPr>
      </w:pPr>
      <w:r>
        <w:rPr>
          <w:rFonts w:hint="eastAsia" w:asciiTheme="majorEastAsia" w:hAnsiTheme="majorEastAsia" w:eastAsiaTheme="majorEastAsia" w:cstheme="majorEastAsia"/>
          <w:b/>
          <w:bCs/>
          <w:color w:val="auto"/>
          <w:kern w:val="0"/>
          <w:sz w:val="24"/>
          <w:szCs w:val="24"/>
          <w:lang w:val="en-US" w:eastAsia="zh-CN" w:bidi="ar-SA"/>
        </w:rPr>
        <w:t>1.最高投标限价费用计算程序</w:t>
      </w:r>
    </w:p>
    <w:p>
      <w:pPr>
        <w:jc w:val="both"/>
        <w:rPr>
          <w:rFonts w:hint="eastAsia" w:asciiTheme="majorEastAsia" w:hAnsiTheme="majorEastAsia" w:eastAsiaTheme="majorEastAsia" w:cstheme="majorEastAsia"/>
          <w:b/>
          <w:bCs/>
          <w:color w:val="auto"/>
          <w:sz w:val="24"/>
          <w:szCs w:val="24"/>
          <w:lang w:val="en-US" w:eastAsia="zh-CN"/>
        </w:rPr>
      </w:pPr>
    </w:p>
    <w:p>
      <w:pPr>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lang w:val="en-US" w:eastAsia="zh-CN"/>
        </w:rPr>
        <w:t>2.</w:t>
      </w:r>
      <w:r>
        <w:rPr>
          <w:rFonts w:hint="eastAsia" w:asciiTheme="majorEastAsia" w:hAnsiTheme="majorEastAsia" w:eastAsiaTheme="majorEastAsia" w:cstheme="majorEastAsia"/>
          <w:b/>
          <w:bCs/>
          <w:color w:val="auto"/>
          <w:sz w:val="24"/>
          <w:szCs w:val="24"/>
        </w:rPr>
        <w:t>竣工结算费用计算程序</w:t>
      </w:r>
    </w:p>
    <w:tbl>
      <w:tblPr>
        <w:tblStyle w:val="9"/>
        <w:tblW w:w="8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608"/>
        <w:gridCol w:w="486"/>
        <w:gridCol w:w="3329"/>
        <w:gridCol w:w="4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84" w:hRule="atLeast"/>
          <w:tblHeader/>
          <w:jc w:val="center"/>
        </w:trPr>
        <w:tc>
          <w:tcPr>
            <w:tcW w:w="608" w:type="dxa"/>
            <w:vAlign w:val="center"/>
          </w:tcPr>
          <w:p>
            <w:pPr>
              <w:snapToGrid w:val="0"/>
              <w:jc w:val="cente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cstheme="minorEastAsia"/>
                <w:b/>
                <w:bCs/>
                <w:color w:val="auto"/>
                <w:sz w:val="21"/>
                <w:szCs w:val="21"/>
                <w:lang w:eastAsia="zh-CN"/>
              </w:rPr>
              <w:t>序号</w:t>
            </w:r>
          </w:p>
        </w:tc>
        <w:tc>
          <w:tcPr>
            <w:tcW w:w="3329" w:type="dxa"/>
            <w:gridSpan w:val="2"/>
            <w:vAlign w:val="center"/>
          </w:tcPr>
          <w:p>
            <w:pPr>
              <w:snapToGrid w:val="0"/>
              <w:jc w:val="cente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cstheme="minorEastAsia"/>
                <w:b/>
                <w:bCs/>
                <w:color w:val="auto"/>
                <w:sz w:val="21"/>
                <w:szCs w:val="21"/>
                <w:lang w:eastAsia="zh-CN"/>
              </w:rPr>
              <w:t>费用项目</w:t>
            </w:r>
          </w:p>
        </w:tc>
        <w:tc>
          <w:tcPr>
            <w:tcW w:w="4128" w:type="dxa"/>
            <w:vAlign w:val="center"/>
          </w:tcPr>
          <w:p>
            <w:pPr>
              <w:snapToGrid w:val="0"/>
              <w:jc w:val="cente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cstheme="minorEastAsia"/>
                <w:b/>
                <w:bCs/>
                <w:color w:val="auto"/>
                <w:sz w:val="21"/>
                <w:szCs w:val="21"/>
                <w:lang w:eastAsia="zh-CN"/>
              </w:rPr>
              <w:t>计算方法（公式）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一</w:t>
            </w:r>
          </w:p>
        </w:tc>
        <w:tc>
          <w:tcPr>
            <w:tcW w:w="3329" w:type="dxa"/>
            <w:gridSpan w:val="2"/>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分部分项工程费</w:t>
            </w:r>
          </w:p>
        </w:tc>
        <w:tc>
          <w:tcPr>
            <w:tcW w:w="4128" w:type="dxa"/>
            <w:vAlign w:val="center"/>
          </w:tcPr>
          <w:p>
            <w:pPr>
              <w:snapToGrid w:val="0"/>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eastAsia="zh-CN"/>
              </w:rPr>
              <w:t>按合同约定计算金额计入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二</w:t>
            </w:r>
          </w:p>
        </w:tc>
        <w:tc>
          <w:tcPr>
            <w:tcW w:w="3329" w:type="dxa"/>
            <w:gridSpan w:val="2"/>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措施项目费</w:t>
            </w:r>
          </w:p>
        </w:tc>
        <w:tc>
          <w:tcPr>
            <w:tcW w:w="4128" w:type="dxa"/>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（一）+（二）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vMerge w:val="restart"/>
            <w:vAlign w:val="center"/>
          </w:tcPr>
          <w:p>
            <w:pPr>
              <w:snapToGrid w:val="0"/>
              <w:jc w:val="center"/>
              <w:rPr>
                <w:rFonts w:hint="eastAsia" w:asciiTheme="minorEastAsia" w:hAnsiTheme="minorEastAsia" w:eastAsiaTheme="minorEastAsia" w:cstheme="minorEastAsia"/>
                <w:color w:val="auto"/>
                <w:sz w:val="18"/>
                <w:szCs w:val="18"/>
              </w:rPr>
            </w:pPr>
          </w:p>
        </w:tc>
        <w:tc>
          <w:tcPr>
            <w:tcW w:w="3329" w:type="dxa"/>
            <w:gridSpan w:val="2"/>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（一）单价措施项目费</w:t>
            </w:r>
          </w:p>
        </w:tc>
        <w:tc>
          <w:tcPr>
            <w:tcW w:w="4128" w:type="dxa"/>
            <w:vAlign w:val="center"/>
          </w:tcPr>
          <w:p>
            <w:pPr>
              <w:snapToGrid w:val="0"/>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cstheme="minorEastAsia"/>
                <w:color w:val="auto"/>
                <w:sz w:val="18"/>
                <w:szCs w:val="18"/>
                <w:lang w:eastAsia="zh-CN"/>
              </w:rPr>
              <w:t>按合同约定计算金额计入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vMerge w:val="continue"/>
            <w:vAlign w:val="center"/>
          </w:tcPr>
          <w:p>
            <w:pPr>
              <w:snapToGrid w:val="0"/>
              <w:jc w:val="center"/>
              <w:rPr>
                <w:rFonts w:hint="eastAsia" w:asciiTheme="minorEastAsia" w:hAnsiTheme="minorEastAsia" w:eastAsiaTheme="minorEastAsia" w:cstheme="minorEastAsia"/>
                <w:color w:val="auto"/>
                <w:sz w:val="18"/>
                <w:szCs w:val="18"/>
              </w:rPr>
            </w:pPr>
          </w:p>
        </w:tc>
        <w:tc>
          <w:tcPr>
            <w:tcW w:w="3329" w:type="dxa"/>
            <w:gridSpan w:val="2"/>
            <w:vAlign w:val="center"/>
          </w:tcPr>
          <w:p>
            <w:pPr>
              <w:snapToGrid w:val="0"/>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cstheme="minorEastAsia"/>
                <w:color w:val="auto"/>
                <w:sz w:val="18"/>
                <w:szCs w:val="18"/>
                <w:lang w:eastAsia="zh-CN"/>
              </w:rPr>
              <w:t>其中：施工技术专项措施结算价</w:t>
            </w:r>
          </w:p>
        </w:tc>
        <w:tc>
          <w:tcPr>
            <w:tcW w:w="4128" w:type="dxa"/>
            <w:vAlign w:val="center"/>
          </w:tcPr>
          <w:p>
            <w:pPr>
              <w:snapToGrid w:val="0"/>
              <w:jc w:val="center"/>
              <w:rPr>
                <w:rFonts w:hint="eastAsia" w:asciiTheme="minorEastAsia" w:hAnsiTheme="minorEastAsia" w:cstheme="minorEastAsia"/>
                <w:color w:val="auto"/>
                <w:sz w:val="18"/>
                <w:szCs w:val="18"/>
                <w:lang w:eastAsia="zh-CN"/>
              </w:rPr>
            </w:pPr>
            <w:r>
              <w:rPr>
                <w:rFonts w:hint="eastAsia" w:asciiTheme="minorEastAsia" w:hAnsiTheme="minorEastAsia" w:cstheme="minorEastAsia"/>
                <w:color w:val="auto"/>
                <w:sz w:val="18"/>
                <w:szCs w:val="18"/>
                <w:lang w:eastAsia="zh-CN"/>
              </w:rPr>
              <w:t>按各专项技术措施费除税金外全费用金额之和计算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vMerge w:val="continue"/>
            <w:vAlign w:val="center"/>
          </w:tcPr>
          <w:p>
            <w:pPr>
              <w:snapToGrid w:val="0"/>
              <w:jc w:val="center"/>
              <w:rPr>
                <w:rFonts w:hint="eastAsia" w:asciiTheme="minorEastAsia" w:hAnsiTheme="minorEastAsia" w:eastAsiaTheme="minorEastAsia" w:cstheme="minorEastAsia"/>
                <w:color w:val="auto"/>
                <w:sz w:val="18"/>
                <w:szCs w:val="18"/>
              </w:rPr>
            </w:pPr>
          </w:p>
        </w:tc>
        <w:tc>
          <w:tcPr>
            <w:tcW w:w="3329" w:type="dxa"/>
            <w:gridSpan w:val="2"/>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（二）总价措施项目费</w:t>
            </w:r>
          </w:p>
        </w:tc>
        <w:tc>
          <w:tcPr>
            <w:tcW w:w="4128" w:type="dxa"/>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按实际发生项之和进行计算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vMerge w:val="continue"/>
            <w:vAlign w:val="center"/>
          </w:tcPr>
          <w:p>
            <w:pPr>
              <w:snapToGrid w:val="0"/>
              <w:jc w:val="center"/>
              <w:rPr>
                <w:rFonts w:hint="eastAsia" w:asciiTheme="minorEastAsia" w:hAnsiTheme="minorEastAsia" w:eastAsiaTheme="minorEastAsia" w:cstheme="minorEastAsia"/>
                <w:color w:val="auto"/>
                <w:sz w:val="18"/>
                <w:szCs w:val="18"/>
              </w:rPr>
            </w:pPr>
          </w:p>
        </w:tc>
        <w:tc>
          <w:tcPr>
            <w:tcW w:w="486" w:type="dxa"/>
            <w:vMerge w:val="restart"/>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其中</w:t>
            </w:r>
          </w:p>
        </w:tc>
        <w:tc>
          <w:tcPr>
            <w:tcW w:w="3329" w:type="dxa"/>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rPr>
              <w:t>.安全文明施工费</w:t>
            </w:r>
          </w:p>
        </w:tc>
        <w:tc>
          <w:tcPr>
            <w:tcW w:w="4128" w:type="dxa"/>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eastAsia="zh-CN"/>
              </w:rPr>
              <w:t>按合同约定计算金额计入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vMerge w:val="continue"/>
            <w:vAlign w:val="center"/>
          </w:tcPr>
          <w:p>
            <w:pPr>
              <w:snapToGrid w:val="0"/>
              <w:jc w:val="center"/>
              <w:rPr>
                <w:rFonts w:hint="eastAsia" w:asciiTheme="minorEastAsia" w:hAnsiTheme="minorEastAsia" w:eastAsiaTheme="minorEastAsia" w:cstheme="minorEastAsia"/>
                <w:color w:val="auto"/>
                <w:sz w:val="18"/>
                <w:szCs w:val="18"/>
              </w:rPr>
            </w:pPr>
          </w:p>
        </w:tc>
        <w:tc>
          <w:tcPr>
            <w:tcW w:w="486" w:type="dxa"/>
            <w:vMerge w:val="continue"/>
            <w:vAlign w:val="center"/>
          </w:tcPr>
          <w:p>
            <w:pPr>
              <w:snapToGrid w:val="0"/>
              <w:jc w:val="center"/>
              <w:rPr>
                <w:rFonts w:hint="eastAsia" w:asciiTheme="minorEastAsia" w:hAnsiTheme="minorEastAsia" w:eastAsiaTheme="minorEastAsia" w:cstheme="minorEastAsia"/>
                <w:color w:val="auto"/>
                <w:sz w:val="18"/>
                <w:szCs w:val="18"/>
              </w:rPr>
            </w:pPr>
          </w:p>
        </w:tc>
        <w:tc>
          <w:tcPr>
            <w:tcW w:w="3329" w:type="dxa"/>
            <w:vAlign w:val="center"/>
          </w:tcPr>
          <w:p>
            <w:pPr>
              <w:snapToGrid w:val="0"/>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其中：智慧工地基础配置费</w:t>
            </w:r>
          </w:p>
        </w:tc>
        <w:tc>
          <w:tcPr>
            <w:tcW w:w="4128" w:type="dxa"/>
            <w:vAlign w:val="center"/>
          </w:tcPr>
          <w:p>
            <w:pPr>
              <w:snapToGrid w:val="0"/>
              <w:jc w:val="center"/>
              <w:rPr>
                <w:rFonts w:hint="default" w:asciiTheme="minorEastAsia" w:hAnsiTheme="minorEastAsia" w:cstheme="minorEastAsia"/>
                <w:color w:val="auto"/>
                <w:sz w:val="18"/>
                <w:szCs w:val="18"/>
                <w:lang w:val="en-US" w:eastAsia="zh-CN"/>
              </w:rPr>
            </w:pPr>
            <w:r>
              <w:rPr>
                <w:rFonts w:hint="eastAsia" w:asciiTheme="minorEastAsia" w:hAnsiTheme="minorEastAsia" w:cstheme="minorEastAsia"/>
                <w:color w:val="auto"/>
                <w:sz w:val="18"/>
                <w:szCs w:val="18"/>
                <w:lang w:eastAsia="zh-CN"/>
              </w:rPr>
              <w:t>按合同约定计算金额计入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vMerge w:val="continue"/>
            <w:vAlign w:val="center"/>
          </w:tcPr>
          <w:p>
            <w:pPr>
              <w:snapToGrid w:val="0"/>
              <w:jc w:val="center"/>
              <w:rPr>
                <w:rFonts w:hint="eastAsia" w:asciiTheme="minorEastAsia" w:hAnsiTheme="minorEastAsia" w:eastAsiaTheme="minorEastAsia" w:cstheme="minorEastAsia"/>
                <w:color w:val="auto"/>
                <w:sz w:val="18"/>
                <w:szCs w:val="18"/>
              </w:rPr>
            </w:pPr>
          </w:p>
        </w:tc>
        <w:tc>
          <w:tcPr>
            <w:tcW w:w="486" w:type="dxa"/>
            <w:vMerge w:val="continue"/>
            <w:vAlign w:val="center"/>
          </w:tcPr>
          <w:p>
            <w:pPr>
              <w:snapToGrid w:val="0"/>
              <w:jc w:val="center"/>
              <w:rPr>
                <w:rFonts w:hint="eastAsia" w:asciiTheme="minorEastAsia" w:hAnsiTheme="minorEastAsia" w:eastAsiaTheme="minorEastAsia" w:cstheme="minorEastAsia"/>
                <w:color w:val="auto"/>
                <w:sz w:val="18"/>
                <w:szCs w:val="18"/>
              </w:rPr>
            </w:pPr>
          </w:p>
        </w:tc>
        <w:tc>
          <w:tcPr>
            <w:tcW w:w="3329" w:type="dxa"/>
            <w:vAlign w:val="center"/>
          </w:tcPr>
          <w:p>
            <w:pPr>
              <w:snapToGrid w:val="0"/>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2</w:t>
            </w:r>
            <w:r>
              <w:rPr>
                <w:rFonts w:hint="eastAsia" w:asciiTheme="minorEastAsia" w:hAnsiTheme="minorEastAsia" w:eastAsiaTheme="minorEastAsia" w:cstheme="minorEastAsia"/>
                <w:color w:val="auto"/>
                <w:sz w:val="18"/>
                <w:szCs w:val="18"/>
              </w:rPr>
              <w:t>.检验试验费</w:t>
            </w:r>
          </w:p>
        </w:tc>
        <w:tc>
          <w:tcPr>
            <w:tcW w:w="4128" w:type="dxa"/>
            <w:vAlign w:val="center"/>
          </w:tcPr>
          <w:p>
            <w:pPr>
              <w:snapToGrid w:val="0"/>
              <w:jc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6.1</w:t>
            </w:r>
            <w:r>
              <w:rPr>
                <w:rFonts w:hint="eastAsia" w:asciiTheme="minorEastAsia" w:hAnsiTheme="minorEastAsia" w:eastAsiaTheme="minorEastAsia" w:cstheme="minorEastAsia"/>
                <w:color w:val="auto"/>
                <w:sz w:val="18"/>
                <w:szCs w:val="18"/>
              </w:rPr>
              <w:t>+</w:t>
            </w:r>
            <w:r>
              <w:rPr>
                <w:rFonts w:hint="eastAsia" w:asciiTheme="minorEastAsia" w:hAnsiTheme="minorEastAsia" w:cstheme="minorEastAsia"/>
                <w:color w:val="auto"/>
                <w:sz w:val="18"/>
                <w:szCs w:val="18"/>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vMerge w:val="continue"/>
            <w:vAlign w:val="center"/>
          </w:tcPr>
          <w:p>
            <w:pPr>
              <w:snapToGrid w:val="0"/>
              <w:jc w:val="center"/>
              <w:rPr>
                <w:rFonts w:hint="eastAsia" w:asciiTheme="minorEastAsia" w:hAnsiTheme="minorEastAsia" w:eastAsiaTheme="minorEastAsia" w:cstheme="minorEastAsia"/>
                <w:color w:val="auto"/>
                <w:sz w:val="18"/>
                <w:szCs w:val="18"/>
              </w:rPr>
            </w:pPr>
          </w:p>
        </w:tc>
        <w:tc>
          <w:tcPr>
            <w:tcW w:w="486" w:type="dxa"/>
            <w:vMerge w:val="continue"/>
            <w:vAlign w:val="center"/>
          </w:tcPr>
          <w:p>
            <w:pPr>
              <w:snapToGrid w:val="0"/>
              <w:jc w:val="center"/>
              <w:rPr>
                <w:rFonts w:hint="eastAsia" w:asciiTheme="minorEastAsia" w:hAnsiTheme="minorEastAsia" w:eastAsiaTheme="minorEastAsia" w:cstheme="minorEastAsia"/>
                <w:color w:val="auto"/>
                <w:sz w:val="18"/>
                <w:szCs w:val="18"/>
              </w:rPr>
            </w:pPr>
          </w:p>
        </w:tc>
        <w:tc>
          <w:tcPr>
            <w:tcW w:w="3329" w:type="dxa"/>
            <w:vAlign w:val="center"/>
          </w:tcPr>
          <w:p>
            <w:pPr>
              <w:snapToGrid w:val="0"/>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cstheme="minorEastAsia"/>
                <w:color w:val="auto"/>
                <w:sz w:val="18"/>
                <w:szCs w:val="18"/>
                <w:lang w:val="en-US" w:eastAsia="zh-CN"/>
              </w:rPr>
              <w:t>2</w:t>
            </w:r>
            <w:r>
              <w:rPr>
                <w:rFonts w:hint="eastAsia" w:asciiTheme="minorEastAsia" w:hAnsiTheme="minorEastAsia" w:eastAsiaTheme="minorEastAsia" w:cstheme="minorEastAsia"/>
                <w:color w:val="auto"/>
                <w:sz w:val="18"/>
                <w:szCs w:val="18"/>
                <w:lang w:val="en-US" w:eastAsia="zh-CN"/>
              </w:rPr>
              <w:t>.1自检试验费</w:t>
            </w:r>
          </w:p>
        </w:tc>
        <w:tc>
          <w:tcPr>
            <w:tcW w:w="4128" w:type="dxa"/>
            <w:vAlign w:val="center"/>
          </w:tcPr>
          <w:p>
            <w:pPr>
              <w:snapToGrid w:val="0"/>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cstheme="minorEastAsia"/>
                <w:color w:val="auto"/>
                <w:sz w:val="18"/>
                <w:szCs w:val="18"/>
                <w:lang w:eastAsia="zh-CN"/>
              </w:rPr>
              <w:t>按合同约定计算金额计入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vMerge w:val="continue"/>
            <w:vAlign w:val="center"/>
          </w:tcPr>
          <w:p>
            <w:pPr>
              <w:snapToGrid w:val="0"/>
              <w:jc w:val="center"/>
              <w:rPr>
                <w:rFonts w:hint="eastAsia" w:asciiTheme="minorEastAsia" w:hAnsiTheme="minorEastAsia" w:eastAsiaTheme="minorEastAsia" w:cstheme="minorEastAsia"/>
                <w:color w:val="auto"/>
                <w:sz w:val="18"/>
                <w:szCs w:val="18"/>
              </w:rPr>
            </w:pPr>
          </w:p>
        </w:tc>
        <w:tc>
          <w:tcPr>
            <w:tcW w:w="486" w:type="dxa"/>
            <w:vMerge w:val="continue"/>
            <w:vAlign w:val="center"/>
          </w:tcPr>
          <w:p>
            <w:pPr>
              <w:snapToGrid w:val="0"/>
              <w:jc w:val="center"/>
              <w:rPr>
                <w:rFonts w:hint="eastAsia" w:asciiTheme="minorEastAsia" w:hAnsiTheme="minorEastAsia" w:eastAsiaTheme="minorEastAsia" w:cstheme="minorEastAsia"/>
                <w:color w:val="auto"/>
                <w:sz w:val="18"/>
                <w:szCs w:val="18"/>
              </w:rPr>
            </w:pPr>
          </w:p>
        </w:tc>
        <w:tc>
          <w:tcPr>
            <w:tcW w:w="3329" w:type="dxa"/>
            <w:vAlign w:val="center"/>
          </w:tcPr>
          <w:p>
            <w:pPr>
              <w:snapToGrid w:val="0"/>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cstheme="minorEastAsia"/>
                <w:color w:val="auto"/>
                <w:sz w:val="18"/>
                <w:szCs w:val="18"/>
                <w:lang w:val="en-US" w:eastAsia="zh-CN"/>
              </w:rPr>
              <w:t>2</w:t>
            </w:r>
            <w:r>
              <w:rPr>
                <w:rFonts w:hint="eastAsia" w:asciiTheme="minorEastAsia" w:hAnsiTheme="minorEastAsia" w:eastAsiaTheme="minorEastAsia" w:cstheme="minorEastAsia"/>
                <w:color w:val="auto"/>
                <w:sz w:val="18"/>
                <w:szCs w:val="18"/>
                <w:lang w:val="en-US" w:eastAsia="zh-CN"/>
              </w:rPr>
              <w:t>.2</w:t>
            </w:r>
            <w:r>
              <w:rPr>
                <w:rFonts w:hint="eastAsia" w:asciiTheme="minorEastAsia" w:hAnsiTheme="minorEastAsia" w:eastAsiaTheme="minorEastAsia" w:cstheme="minorEastAsia"/>
                <w:color w:val="auto"/>
                <w:sz w:val="18"/>
                <w:szCs w:val="18"/>
              </w:rPr>
              <w:t>检验试验</w:t>
            </w:r>
            <w:r>
              <w:rPr>
                <w:rFonts w:hint="eastAsia" w:asciiTheme="minorEastAsia" w:hAnsiTheme="minorEastAsia" w:eastAsiaTheme="minorEastAsia" w:cstheme="minorEastAsia"/>
                <w:color w:val="auto"/>
                <w:sz w:val="18"/>
                <w:szCs w:val="18"/>
                <w:lang w:eastAsia="zh-CN"/>
              </w:rPr>
              <w:t>配合</w:t>
            </w:r>
            <w:r>
              <w:rPr>
                <w:rFonts w:hint="eastAsia" w:asciiTheme="minorEastAsia" w:hAnsiTheme="minorEastAsia" w:eastAsiaTheme="minorEastAsia" w:cstheme="minorEastAsia"/>
                <w:color w:val="auto"/>
                <w:sz w:val="18"/>
                <w:szCs w:val="18"/>
              </w:rPr>
              <w:t>费</w:t>
            </w:r>
          </w:p>
        </w:tc>
        <w:tc>
          <w:tcPr>
            <w:tcW w:w="4128" w:type="dxa"/>
            <w:vAlign w:val="center"/>
          </w:tcPr>
          <w:p>
            <w:pPr>
              <w:snapToGrid w:val="0"/>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cstheme="minorEastAsia"/>
                <w:color w:val="auto"/>
                <w:sz w:val="18"/>
                <w:szCs w:val="18"/>
                <w:lang w:eastAsia="zh-CN"/>
              </w:rPr>
              <w:t>按合同约定计算金额计入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vMerge w:val="continue"/>
            <w:vAlign w:val="center"/>
          </w:tcPr>
          <w:p>
            <w:pPr>
              <w:snapToGrid w:val="0"/>
              <w:jc w:val="center"/>
              <w:rPr>
                <w:rFonts w:hint="eastAsia" w:asciiTheme="minorEastAsia" w:hAnsiTheme="minorEastAsia" w:eastAsiaTheme="minorEastAsia" w:cstheme="minorEastAsia"/>
                <w:color w:val="auto"/>
                <w:sz w:val="18"/>
                <w:szCs w:val="18"/>
              </w:rPr>
            </w:pPr>
          </w:p>
        </w:tc>
        <w:tc>
          <w:tcPr>
            <w:tcW w:w="486" w:type="dxa"/>
            <w:vMerge w:val="continue"/>
            <w:vAlign w:val="center"/>
          </w:tcPr>
          <w:p>
            <w:pPr>
              <w:snapToGrid w:val="0"/>
              <w:jc w:val="center"/>
              <w:rPr>
                <w:rFonts w:hint="eastAsia" w:asciiTheme="minorEastAsia" w:hAnsiTheme="minorEastAsia" w:eastAsiaTheme="minorEastAsia" w:cstheme="minorEastAsia"/>
                <w:color w:val="auto"/>
                <w:sz w:val="18"/>
                <w:szCs w:val="18"/>
              </w:rPr>
            </w:pPr>
          </w:p>
        </w:tc>
        <w:tc>
          <w:tcPr>
            <w:tcW w:w="3329" w:type="dxa"/>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3</w:t>
            </w:r>
            <w:r>
              <w:rPr>
                <w:rFonts w:hint="eastAsia" w:asciiTheme="minorEastAsia" w:hAnsiTheme="minorEastAsia" w:eastAsiaTheme="minorEastAsia" w:cstheme="minorEastAsia"/>
                <w:color w:val="auto"/>
                <w:sz w:val="18"/>
                <w:szCs w:val="18"/>
              </w:rPr>
              <w:t>.工程定位复测</w:t>
            </w:r>
            <w:r>
              <w:rPr>
                <w:rFonts w:hint="eastAsia" w:asciiTheme="minorEastAsia" w:hAnsiTheme="minorEastAsia" w:eastAsiaTheme="minorEastAsia" w:cstheme="minorEastAsia"/>
                <w:color w:val="auto"/>
                <w:sz w:val="18"/>
                <w:szCs w:val="18"/>
                <w:lang w:eastAsia="zh-CN"/>
              </w:rPr>
              <w:t>、点交清理</w:t>
            </w:r>
            <w:r>
              <w:rPr>
                <w:rFonts w:hint="eastAsia" w:asciiTheme="minorEastAsia" w:hAnsiTheme="minorEastAsia" w:eastAsiaTheme="minorEastAsia" w:cstheme="minorEastAsia"/>
                <w:color w:val="auto"/>
                <w:sz w:val="18"/>
                <w:szCs w:val="18"/>
              </w:rPr>
              <w:t>费</w:t>
            </w:r>
          </w:p>
        </w:tc>
        <w:tc>
          <w:tcPr>
            <w:tcW w:w="4128" w:type="dxa"/>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eastAsia="zh-CN"/>
              </w:rPr>
              <w:t>按合同约定计算金额计入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vMerge w:val="continue"/>
            <w:vAlign w:val="center"/>
          </w:tcPr>
          <w:p>
            <w:pPr>
              <w:snapToGrid w:val="0"/>
              <w:jc w:val="center"/>
              <w:rPr>
                <w:rFonts w:hint="eastAsia" w:asciiTheme="minorEastAsia" w:hAnsiTheme="minorEastAsia" w:eastAsiaTheme="minorEastAsia" w:cstheme="minorEastAsia"/>
                <w:color w:val="auto"/>
                <w:sz w:val="18"/>
                <w:szCs w:val="18"/>
              </w:rPr>
            </w:pPr>
          </w:p>
        </w:tc>
        <w:tc>
          <w:tcPr>
            <w:tcW w:w="486" w:type="dxa"/>
            <w:vMerge w:val="continue"/>
            <w:vAlign w:val="center"/>
          </w:tcPr>
          <w:p>
            <w:pPr>
              <w:snapToGrid w:val="0"/>
              <w:jc w:val="center"/>
              <w:rPr>
                <w:rFonts w:hint="eastAsia" w:asciiTheme="minorEastAsia" w:hAnsiTheme="minorEastAsia" w:eastAsiaTheme="minorEastAsia" w:cstheme="minorEastAsia"/>
                <w:color w:val="auto"/>
                <w:sz w:val="18"/>
                <w:szCs w:val="18"/>
              </w:rPr>
            </w:pPr>
          </w:p>
        </w:tc>
        <w:tc>
          <w:tcPr>
            <w:tcW w:w="3329" w:type="dxa"/>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4</w:t>
            </w:r>
            <w:r>
              <w:rPr>
                <w:rFonts w:hint="eastAsia" w:asciiTheme="minorEastAsia" w:hAnsiTheme="minorEastAsia" w:eastAsiaTheme="minorEastAsia" w:cstheme="minorEastAsia"/>
                <w:color w:val="auto"/>
                <w:sz w:val="18"/>
                <w:szCs w:val="18"/>
              </w:rPr>
              <w:t>.已完工程及设备保护费</w:t>
            </w:r>
          </w:p>
        </w:tc>
        <w:tc>
          <w:tcPr>
            <w:tcW w:w="4128" w:type="dxa"/>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eastAsia="zh-CN"/>
              </w:rPr>
              <w:t>按合同约定计算金额计入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vMerge w:val="continue"/>
            <w:vAlign w:val="center"/>
          </w:tcPr>
          <w:p>
            <w:pPr>
              <w:snapToGrid w:val="0"/>
              <w:jc w:val="center"/>
              <w:rPr>
                <w:rFonts w:hint="eastAsia" w:asciiTheme="minorEastAsia" w:hAnsiTheme="minorEastAsia" w:eastAsiaTheme="minorEastAsia" w:cstheme="minorEastAsia"/>
                <w:color w:val="auto"/>
                <w:sz w:val="18"/>
                <w:szCs w:val="18"/>
              </w:rPr>
            </w:pPr>
          </w:p>
        </w:tc>
        <w:tc>
          <w:tcPr>
            <w:tcW w:w="486" w:type="dxa"/>
            <w:vMerge w:val="continue"/>
            <w:vAlign w:val="center"/>
          </w:tcPr>
          <w:p>
            <w:pPr>
              <w:snapToGrid w:val="0"/>
              <w:jc w:val="center"/>
              <w:rPr>
                <w:rFonts w:hint="eastAsia" w:asciiTheme="minorEastAsia" w:hAnsiTheme="minorEastAsia" w:eastAsiaTheme="minorEastAsia" w:cstheme="minorEastAsia"/>
                <w:color w:val="auto"/>
                <w:sz w:val="18"/>
                <w:szCs w:val="18"/>
              </w:rPr>
            </w:pPr>
          </w:p>
        </w:tc>
        <w:tc>
          <w:tcPr>
            <w:tcW w:w="3329" w:type="dxa"/>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5</w:t>
            </w:r>
            <w:r>
              <w:rPr>
                <w:rFonts w:hint="eastAsia" w:asciiTheme="minorEastAsia" w:hAnsiTheme="minorEastAsia" w:eastAsiaTheme="minorEastAsia" w:cstheme="minorEastAsia"/>
                <w:color w:val="auto"/>
                <w:sz w:val="18"/>
                <w:szCs w:val="18"/>
              </w:rPr>
              <w:t>.夜间施工增加费</w:t>
            </w:r>
          </w:p>
        </w:tc>
        <w:tc>
          <w:tcPr>
            <w:tcW w:w="4128" w:type="dxa"/>
            <w:vAlign w:val="center"/>
          </w:tcPr>
          <w:p>
            <w:pPr>
              <w:snapToGrid w:val="0"/>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cstheme="minorEastAsia"/>
                <w:color w:val="auto"/>
                <w:sz w:val="18"/>
                <w:szCs w:val="18"/>
                <w:lang w:eastAsia="zh-CN"/>
              </w:rPr>
              <w:t>按合同约定计算金额计入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vMerge w:val="continue"/>
            <w:vAlign w:val="center"/>
          </w:tcPr>
          <w:p>
            <w:pPr>
              <w:snapToGrid w:val="0"/>
              <w:jc w:val="center"/>
              <w:rPr>
                <w:rFonts w:hint="eastAsia" w:asciiTheme="minorEastAsia" w:hAnsiTheme="minorEastAsia" w:eastAsiaTheme="minorEastAsia" w:cstheme="minorEastAsia"/>
                <w:color w:val="auto"/>
                <w:sz w:val="18"/>
                <w:szCs w:val="18"/>
              </w:rPr>
            </w:pPr>
          </w:p>
        </w:tc>
        <w:tc>
          <w:tcPr>
            <w:tcW w:w="486" w:type="dxa"/>
            <w:vMerge w:val="continue"/>
            <w:vAlign w:val="center"/>
          </w:tcPr>
          <w:p>
            <w:pPr>
              <w:snapToGrid w:val="0"/>
              <w:jc w:val="center"/>
              <w:rPr>
                <w:rFonts w:hint="eastAsia" w:asciiTheme="minorEastAsia" w:hAnsiTheme="minorEastAsia" w:eastAsiaTheme="minorEastAsia" w:cstheme="minorEastAsia"/>
                <w:color w:val="auto"/>
                <w:sz w:val="18"/>
                <w:szCs w:val="18"/>
              </w:rPr>
            </w:pPr>
          </w:p>
        </w:tc>
        <w:tc>
          <w:tcPr>
            <w:tcW w:w="3329" w:type="dxa"/>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6</w:t>
            </w:r>
            <w:r>
              <w:rPr>
                <w:rFonts w:hint="eastAsia" w:asciiTheme="minorEastAsia" w:hAnsiTheme="minorEastAsia" w:eastAsiaTheme="minorEastAsia" w:cstheme="minorEastAsia"/>
                <w:color w:val="auto"/>
                <w:sz w:val="18"/>
                <w:szCs w:val="18"/>
              </w:rPr>
              <w:t>.二次搬运费</w:t>
            </w:r>
          </w:p>
        </w:tc>
        <w:tc>
          <w:tcPr>
            <w:tcW w:w="4128" w:type="dxa"/>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eastAsia="zh-CN"/>
              </w:rPr>
              <w:t>按合同约定计算金额计入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vMerge w:val="continue"/>
            <w:vAlign w:val="center"/>
          </w:tcPr>
          <w:p>
            <w:pPr>
              <w:snapToGrid w:val="0"/>
              <w:jc w:val="center"/>
              <w:rPr>
                <w:rFonts w:hint="eastAsia" w:asciiTheme="minorEastAsia" w:hAnsiTheme="minorEastAsia" w:eastAsiaTheme="minorEastAsia" w:cstheme="minorEastAsia"/>
                <w:color w:val="auto"/>
                <w:sz w:val="18"/>
                <w:szCs w:val="18"/>
              </w:rPr>
            </w:pPr>
          </w:p>
        </w:tc>
        <w:tc>
          <w:tcPr>
            <w:tcW w:w="486" w:type="dxa"/>
            <w:vMerge w:val="continue"/>
            <w:vAlign w:val="center"/>
          </w:tcPr>
          <w:p>
            <w:pPr>
              <w:snapToGrid w:val="0"/>
              <w:jc w:val="center"/>
              <w:rPr>
                <w:rFonts w:hint="eastAsia" w:asciiTheme="minorEastAsia" w:hAnsiTheme="minorEastAsia" w:eastAsiaTheme="minorEastAsia" w:cstheme="minorEastAsia"/>
                <w:color w:val="auto"/>
                <w:sz w:val="18"/>
                <w:szCs w:val="18"/>
              </w:rPr>
            </w:pPr>
          </w:p>
        </w:tc>
        <w:tc>
          <w:tcPr>
            <w:tcW w:w="3329" w:type="dxa"/>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7</w:t>
            </w:r>
            <w:r>
              <w:rPr>
                <w:rFonts w:hint="eastAsia" w:asciiTheme="minorEastAsia" w:hAnsiTheme="minorEastAsia" w:eastAsiaTheme="minorEastAsia" w:cstheme="minorEastAsia"/>
                <w:color w:val="auto"/>
                <w:sz w:val="18"/>
                <w:szCs w:val="18"/>
              </w:rPr>
              <w:t>.冬雨季施工增加费</w:t>
            </w:r>
          </w:p>
        </w:tc>
        <w:tc>
          <w:tcPr>
            <w:tcW w:w="4128" w:type="dxa"/>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eastAsia="zh-CN"/>
              </w:rPr>
              <w:t>按合同约定计算金额计入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vMerge w:val="continue"/>
            <w:vAlign w:val="center"/>
          </w:tcPr>
          <w:p>
            <w:pPr>
              <w:snapToGrid w:val="0"/>
              <w:jc w:val="center"/>
              <w:rPr>
                <w:rFonts w:hint="eastAsia" w:asciiTheme="minorEastAsia" w:hAnsiTheme="minorEastAsia" w:eastAsiaTheme="minorEastAsia" w:cstheme="minorEastAsia"/>
                <w:color w:val="auto"/>
                <w:sz w:val="18"/>
                <w:szCs w:val="18"/>
              </w:rPr>
            </w:pPr>
          </w:p>
        </w:tc>
        <w:tc>
          <w:tcPr>
            <w:tcW w:w="486" w:type="dxa"/>
            <w:vMerge w:val="continue"/>
            <w:vAlign w:val="center"/>
          </w:tcPr>
          <w:p>
            <w:pPr>
              <w:snapToGrid w:val="0"/>
              <w:jc w:val="center"/>
              <w:rPr>
                <w:rFonts w:hint="eastAsia" w:asciiTheme="minorEastAsia" w:hAnsiTheme="minorEastAsia" w:eastAsiaTheme="minorEastAsia" w:cstheme="minorEastAsia"/>
                <w:color w:val="auto"/>
                <w:sz w:val="18"/>
                <w:szCs w:val="18"/>
              </w:rPr>
            </w:pPr>
          </w:p>
        </w:tc>
        <w:tc>
          <w:tcPr>
            <w:tcW w:w="3329" w:type="dxa"/>
            <w:vAlign w:val="center"/>
          </w:tcPr>
          <w:p>
            <w:pPr>
              <w:snapToGrid w:val="0"/>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cstheme="minorEastAsia"/>
                <w:color w:val="auto"/>
                <w:sz w:val="18"/>
                <w:szCs w:val="18"/>
                <w:lang w:val="en-US" w:eastAsia="zh-CN"/>
              </w:rPr>
              <w:t>8</w:t>
            </w:r>
            <w:r>
              <w:rPr>
                <w:rFonts w:hint="eastAsia" w:asciiTheme="minorEastAsia" w:hAnsiTheme="minorEastAsia" w:eastAsiaTheme="minorEastAsia" w:cstheme="minorEastAsia"/>
                <w:color w:val="auto"/>
                <w:sz w:val="18"/>
                <w:szCs w:val="18"/>
              </w:rPr>
              <w:t>.施工因素增加费</w:t>
            </w:r>
            <w:r>
              <w:rPr>
                <w:rFonts w:hint="eastAsia" w:asciiTheme="minorEastAsia" w:hAnsiTheme="minorEastAsia" w:eastAsiaTheme="minorEastAsia" w:cstheme="minorEastAsia"/>
                <w:color w:val="auto"/>
                <w:sz w:val="18"/>
                <w:szCs w:val="18"/>
                <w:lang w:eastAsia="zh-CN"/>
              </w:rPr>
              <w:t>（仅适用于市政工程）</w:t>
            </w:r>
          </w:p>
        </w:tc>
        <w:tc>
          <w:tcPr>
            <w:tcW w:w="4128" w:type="dxa"/>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eastAsia="zh-CN"/>
              </w:rPr>
              <w:t>按合同约定计算金额计入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vMerge w:val="continue"/>
            <w:vAlign w:val="center"/>
          </w:tcPr>
          <w:p>
            <w:pPr>
              <w:snapToGrid w:val="0"/>
              <w:jc w:val="center"/>
              <w:rPr>
                <w:rFonts w:hint="eastAsia" w:asciiTheme="minorEastAsia" w:hAnsiTheme="minorEastAsia" w:eastAsiaTheme="minorEastAsia" w:cstheme="minorEastAsia"/>
                <w:color w:val="auto"/>
                <w:sz w:val="18"/>
                <w:szCs w:val="18"/>
              </w:rPr>
            </w:pPr>
          </w:p>
        </w:tc>
        <w:tc>
          <w:tcPr>
            <w:tcW w:w="486" w:type="dxa"/>
            <w:vMerge w:val="continue"/>
            <w:vAlign w:val="center"/>
          </w:tcPr>
          <w:p>
            <w:pPr>
              <w:snapToGrid w:val="0"/>
              <w:jc w:val="center"/>
              <w:rPr>
                <w:rFonts w:hint="eastAsia" w:asciiTheme="minorEastAsia" w:hAnsiTheme="minorEastAsia" w:eastAsiaTheme="minorEastAsia" w:cstheme="minorEastAsia"/>
                <w:color w:val="auto"/>
                <w:sz w:val="18"/>
                <w:szCs w:val="18"/>
              </w:rPr>
            </w:pPr>
          </w:p>
        </w:tc>
        <w:tc>
          <w:tcPr>
            <w:tcW w:w="3329" w:type="dxa"/>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9</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en-US" w:eastAsia="zh-CN"/>
              </w:rPr>
              <w:t>竣工档案编制费</w:t>
            </w:r>
          </w:p>
        </w:tc>
        <w:tc>
          <w:tcPr>
            <w:tcW w:w="4128" w:type="dxa"/>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eastAsia="zh-CN"/>
              </w:rPr>
              <w:t>按合同约定计算金额计入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vMerge w:val="continue"/>
            <w:vAlign w:val="center"/>
          </w:tcPr>
          <w:p>
            <w:pPr>
              <w:snapToGrid w:val="0"/>
              <w:jc w:val="center"/>
              <w:rPr>
                <w:rFonts w:hint="eastAsia" w:asciiTheme="minorEastAsia" w:hAnsiTheme="minorEastAsia" w:eastAsiaTheme="minorEastAsia" w:cstheme="minorEastAsia"/>
                <w:color w:val="auto"/>
                <w:sz w:val="18"/>
                <w:szCs w:val="18"/>
              </w:rPr>
            </w:pPr>
          </w:p>
        </w:tc>
        <w:tc>
          <w:tcPr>
            <w:tcW w:w="486" w:type="dxa"/>
            <w:vMerge w:val="continue"/>
            <w:vAlign w:val="center"/>
          </w:tcPr>
          <w:p>
            <w:pPr>
              <w:snapToGrid w:val="0"/>
              <w:jc w:val="center"/>
              <w:rPr>
                <w:rFonts w:hint="eastAsia" w:asciiTheme="minorEastAsia" w:hAnsiTheme="minorEastAsia" w:eastAsiaTheme="minorEastAsia" w:cstheme="minorEastAsia"/>
                <w:color w:val="auto"/>
                <w:sz w:val="18"/>
                <w:szCs w:val="18"/>
              </w:rPr>
            </w:pPr>
          </w:p>
        </w:tc>
        <w:tc>
          <w:tcPr>
            <w:tcW w:w="3329" w:type="dxa"/>
            <w:vAlign w:val="center"/>
          </w:tcPr>
          <w:p>
            <w:pPr>
              <w:snapToGrid w:val="0"/>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10</w:t>
            </w:r>
            <w:r>
              <w:rPr>
                <w:rFonts w:hint="eastAsia" w:asciiTheme="minorEastAsia" w:hAnsiTheme="minorEastAsia" w:eastAsiaTheme="minorEastAsia" w:cstheme="minorEastAsia"/>
                <w:color w:val="auto"/>
                <w:sz w:val="18"/>
                <w:szCs w:val="18"/>
                <w:lang w:val="en-US" w:eastAsia="zh-CN"/>
              </w:rPr>
              <w:t>.特殊地区施工增加费</w:t>
            </w:r>
          </w:p>
        </w:tc>
        <w:tc>
          <w:tcPr>
            <w:tcW w:w="4128" w:type="dxa"/>
            <w:vAlign w:val="center"/>
          </w:tcPr>
          <w:p>
            <w:pPr>
              <w:snapToGrid w:val="0"/>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cstheme="minorEastAsia"/>
                <w:color w:val="auto"/>
                <w:sz w:val="18"/>
                <w:szCs w:val="18"/>
                <w:lang w:eastAsia="zh-CN"/>
              </w:rPr>
              <w:t>按合同约定计算金额计入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vMerge w:val="continue"/>
            <w:vAlign w:val="center"/>
          </w:tcPr>
          <w:p>
            <w:pPr>
              <w:snapToGrid w:val="0"/>
              <w:jc w:val="center"/>
              <w:rPr>
                <w:rFonts w:hint="eastAsia" w:asciiTheme="minorEastAsia" w:hAnsiTheme="minorEastAsia" w:eastAsiaTheme="minorEastAsia" w:cstheme="minorEastAsia"/>
                <w:color w:val="auto"/>
                <w:sz w:val="18"/>
                <w:szCs w:val="18"/>
              </w:rPr>
            </w:pPr>
          </w:p>
        </w:tc>
        <w:tc>
          <w:tcPr>
            <w:tcW w:w="486" w:type="dxa"/>
            <w:vMerge w:val="continue"/>
            <w:vAlign w:val="center"/>
          </w:tcPr>
          <w:p>
            <w:pPr>
              <w:snapToGrid w:val="0"/>
              <w:jc w:val="center"/>
              <w:rPr>
                <w:rFonts w:hint="eastAsia" w:asciiTheme="minorEastAsia" w:hAnsiTheme="minorEastAsia" w:eastAsiaTheme="minorEastAsia" w:cstheme="minorEastAsia"/>
                <w:color w:val="auto"/>
                <w:sz w:val="18"/>
                <w:szCs w:val="18"/>
              </w:rPr>
            </w:pPr>
          </w:p>
        </w:tc>
        <w:tc>
          <w:tcPr>
            <w:tcW w:w="3329" w:type="dxa"/>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r>
              <w:rPr>
                <w:rFonts w:hint="eastAsia" w:asciiTheme="minorEastAsia" w:hAnsi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rPr>
              <w:t>.其他总价措施费</w:t>
            </w:r>
          </w:p>
        </w:tc>
        <w:tc>
          <w:tcPr>
            <w:tcW w:w="4128" w:type="dxa"/>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eastAsia="zh-CN"/>
              </w:rPr>
              <w:t>按合同约定计算金额计入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bottom w:val="single" w:color="auto" w:sz="4" w:space="0"/>
            </w:tcBorders>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三</w:t>
            </w:r>
          </w:p>
        </w:tc>
        <w:tc>
          <w:tcPr>
            <w:tcW w:w="3329" w:type="dxa"/>
            <w:gridSpan w:val="2"/>
            <w:tcBorders>
              <w:bottom w:val="single" w:color="auto" w:sz="4" w:space="0"/>
            </w:tcBorders>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其他项目费</w:t>
            </w:r>
          </w:p>
        </w:tc>
        <w:tc>
          <w:tcPr>
            <w:tcW w:w="4128" w:type="dxa"/>
            <w:tcBorders>
              <w:bottom w:val="single" w:color="auto" w:sz="4" w:space="0"/>
            </w:tcBorders>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（三）+（四）+（五）+（六）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vMerge w:val="restart"/>
            <w:tcBorders>
              <w:left w:val="single" w:color="auto" w:sz="4" w:space="0"/>
              <w:right w:val="single" w:color="auto" w:sz="4" w:space="0"/>
            </w:tcBorders>
            <w:vAlign w:val="center"/>
          </w:tcPr>
          <w:p>
            <w:pPr>
              <w:snapToGrid w:val="0"/>
              <w:jc w:val="center"/>
              <w:rPr>
                <w:rFonts w:hint="eastAsia" w:asciiTheme="minorEastAsia" w:hAnsiTheme="minorEastAsia" w:eastAsiaTheme="minorEastAsia" w:cstheme="minorEastAsia"/>
                <w:color w:val="auto"/>
                <w:sz w:val="18"/>
                <w:szCs w:val="18"/>
              </w:rPr>
            </w:pPr>
          </w:p>
        </w:tc>
        <w:tc>
          <w:tcPr>
            <w:tcW w:w="3329" w:type="dxa"/>
            <w:gridSpan w:val="2"/>
            <w:tcBorders>
              <w:top w:val="single" w:color="auto" w:sz="4" w:space="0"/>
            </w:tcBorders>
            <w:vAlign w:val="center"/>
          </w:tcPr>
          <w:p>
            <w:pPr>
              <w:snapToGrid w:val="0"/>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eastAsia="zh-CN"/>
              </w:rPr>
              <w:t>三</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eastAsia="zh-CN"/>
              </w:rPr>
              <w:t>专业发包工程结算价</w:t>
            </w:r>
          </w:p>
        </w:tc>
        <w:tc>
          <w:tcPr>
            <w:tcW w:w="4128" w:type="dxa"/>
            <w:tcBorders>
              <w:top w:val="single" w:color="auto" w:sz="4" w:space="0"/>
            </w:tcBorders>
            <w:vAlign w:val="center"/>
          </w:tcPr>
          <w:p>
            <w:pPr>
              <w:snapToGrid w:val="0"/>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按各专业发包工程全费用结算金额之和计算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vMerge w:val="continue"/>
            <w:tcBorders>
              <w:left w:val="single" w:color="auto" w:sz="4" w:space="0"/>
              <w:right w:val="single" w:color="auto" w:sz="4" w:space="0"/>
            </w:tcBorders>
            <w:vAlign w:val="center"/>
          </w:tcPr>
          <w:p>
            <w:pPr>
              <w:snapToGrid w:val="0"/>
              <w:jc w:val="center"/>
              <w:rPr>
                <w:rFonts w:hint="eastAsia" w:asciiTheme="minorEastAsia" w:hAnsiTheme="minorEastAsia" w:eastAsiaTheme="minorEastAsia" w:cstheme="minorEastAsia"/>
                <w:color w:val="auto"/>
                <w:sz w:val="18"/>
                <w:szCs w:val="18"/>
              </w:rPr>
            </w:pPr>
          </w:p>
        </w:tc>
        <w:tc>
          <w:tcPr>
            <w:tcW w:w="3329" w:type="dxa"/>
            <w:gridSpan w:val="2"/>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eastAsia="zh-CN"/>
              </w:rPr>
              <w:t>四</w:t>
            </w:r>
            <w:r>
              <w:rPr>
                <w:rFonts w:hint="eastAsia" w:asciiTheme="minorEastAsia" w:hAnsiTheme="minorEastAsia" w:eastAsiaTheme="minorEastAsia" w:cstheme="minorEastAsia"/>
                <w:color w:val="auto"/>
                <w:sz w:val="18"/>
                <w:szCs w:val="18"/>
              </w:rPr>
              <w:t>）计日工</w:t>
            </w:r>
          </w:p>
        </w:tc>
        <w:tc>
          <w:tcPr>
            <w:tcW w:w="4128" w:type="dxa"/>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∑计日工（</w:t>
            </w:r>
            <w:r>
              <w:rPr>
                <w:rFonts w:hint="eastAsia" w:asciiTheme="minorEastAsia" w:hAnsiTheme="minorEastAsia" w:eastAsiaTheme="minorEastAsia" w:cstheme="minorEastAsia"/>
                <w:color w:val="auto"/>
                <w:sz w:val="18"/>
                <w:szCs w:val="18"/>
                <w:lang w:eastAsia="zh-CN"/>
              </w:rPr>
              <w:t>确认</w:t>
            </w:r>
            <w:r>
              <w:rPr>
                <w:rFonts w:hint="eastAsia" w:asciiTheme="minorEastAsia" w:hAnsiTheme="minorEastAsia" w:eastAsiaTheme="minorEastAsia" w:cstheme="minorEastAsia"/>
                <w:color w:val="auto"/>
                <w:sz w:val="18"/>
                <w:szCs w:val="18"/>
              </w:rPr>
              <w:t>数量×综合单价）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vMerge w:val="continue"/>
            <w:tcBorders>
              <w:left w:val="single" w:color="auto" w:sz="4" w:space="0"/>
              <w:right w:val="single" w:color="auto" w:sz="4" w:space="0"/>
            </w:tcBorders>
            <w:vAlign w:val="center"/>
          </w:tcPr>
          <w:p>
            <w:pPr>
              <w:snapToGrid w:val="0"/>
              <w:jc w:val="center"/>
              <w:rPr>
                <w:rFonts w:hint="eastAsia" w:asciiTheme="minorEastAsia" w:hAnsiTheme="minorEastAsia" w:eastAsiaTheme="minorEastAsia" w:cstheme="minorEastAsia"/>
                <w:color w:val="auto"/>
                <w:sz w:val="18"/>
                <w:szCs w:val="18"/>
              </w:rPr>
            </w:pPr>
          </w:p>
        </w:tc>
        <w:tc>
          <w:tcPr>
            <w:tcW w:w="3329" w:type="dxa"/>
            <w:gridSpan w:val="2"/>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eastAsia="zh-CN"/>
              </w:rPr>
              <w:t>五</w:t>
            </w:r>
            <w:r>
              <w:rPr>
                <w:rFonts w:hint="eastAsia" w:asciiTheme="minorEastAsia" w:hAnsiTheme="minorEastAsia" w:eastAsiaTheme="minorEastAsia" w:cstheme="minorEastAsia"/>
                <w:color w:val="auto"/>
                <w:sz w:val="18"/>
                <w:szCs w:val="18"/>
              </w:rPr>
              <w:t>）总承包服务费</w:t>
            </w:r>
          </w:p>
        </w:tc>
        <w:tc>
          <w:tcPr>
            <w:tcW w:w="4128" w:type="dxa"/>
            <w:vAlign w:val="center"/>
          </w:tcPr>
          <w:p>
            <w:pPr>
              <w:snapToGrid w:val="0"/>
              <w:jc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12</w:t>
            </w:r>
            <w:r>
              <w:rPr>
                <w:rFonts w:hint="eastAsia" w:asciiTheme="minorEastAsia" w:hAnsiTheme="minorEastAsia" w:eastAsiaTheme="minorEastAsia" w:cstheme="minorEastAsia"/>
                <w:color w:val="auto"/>
                <w:sz w:val="18"/>
                <w:szCs w:val="18"/>
                <w:lang w:val="en-US" w:eastAsia="zh-CN"/>
              </w:rPr>
              <w:t>+</w:t>
            </w:r>
            <w:r>
              <w:rPr>
                <w:rFonts w:hint="eastAsia" w:asciiTheme="minorEastAsia" w:hAnsiTheme="minorEastAsia" w:cstheme="minorEastAsia"/>
                <w:color w:val="auto"/>
                <w:sz w:val="18"/>
                <w:szCs w:val="18"/>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vMerge w:val="continue"/>
            <w:tcBorders>
              <w:left w:val="single" w:color="auto" w:sz="4" w:space="0"/>
              <w:right w:val="single" w:color="auto" w:sz="4" w:space="0"/>
            </w:tcBorders>
            <w:vAlign w:val="center"/>
          </w:tcPr>
          <w:p>
            <w:pPr>
              <w:snapToGrid w:val="0"/>
              <w:jc w:val="center"/>
              <w:rPr>
                <w:rFonts w:hint="eastAsia" w:asciiTheme="minorEastAsia" w:hAnsiTheme="minorEastAsia" w:eastAsiaTheme="minorEastAsia" w:cstheme="minorEastAsia"/>
                <w:color w:val="auto"/>
                <w:sz w:val="18"/>
                <w:szCs w:val="18"/>
              </w:rPr>
            </w:pPr>
          </w:p>
        </w:tc>
        <w:tc>
          <w:tcPr>
            <w:tcW w:w="486" w:type="dxa"/>
            <w:vMerge w:val="restart"/>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其中</w:t>
            </w:r>
          </w:p>
        </w:tc>
        <w:tc>
          <w:tcPr>
            <w:tcW w:w="3329" w:type="dxa"/>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12</w:t>
            </w:r>
            <w:r>
              <w:rPr>
                <w:rFonts w:hint="eastAsia" w:asciiTheme="minorEastAsia" w:hAnsiTheme="minorEastAsia" w:eastAsiaTheme="minorEastAsia" w:cstheme="minorEastAsia"/>
                <w:color w:val="auto"/>
                <w:sz w:val="18"/>
                <w:szCs w:val="18"/>
              </w:rPr>
              <w:t>.专业发包工程管理费</w:t>
            </w:r>
          </w:p>
        </w:tc>
        <w:tc>
          <w:tcPr>
            <w:tcW w:w="4128" w:type="dxa"/>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∑专业发包工程（</w:t>
            </w:r>
            <w:r>
              <w:rPr>
                <w:rFonts w:hint="eastAsia" w:asciiTheme="minorEastAsia" w:hAnsiTheme="minorEastAsia" w:eastAsiaTheme="minorEastAsia" w:cstheme="minorEastAsia"/>
                <w:color w:val="auto"/>
                <w:sz w:val="18"/>
                <w:szCs w:val="18"/>
                <w:lang w:eastAsia="zh-CN"/>
              </w:rPr>
              <w:t>结算</w:t>
            </w:r>
            <w:r>
              <w:rPr>
                <w:rFonts w:hint="eastAsia" w:asciiTheme="minorEastAsia" w:hAnsiTheme="minorEastAsia" w:eastAsiaTheme="minorEastAsia" w:cstheme="minorEastAsia"/>
                <w:color w:val="auto"/>
                <w:sz w:val="18"/>
                <w:szCs w:val="18"/>
              </w:rPr>
              <w:t>金额×费率）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vMerge w:val="continue"/>
            <w:tcBorders>
              <w:left w:val="single" w:color="auto" w:sz="4" w:space="0"/>
              <w:right w:val="single" w:color="auto" w:sz="4" w:space="0"/>
            </w:tcBorders>
            <w:vAlign w:val="center"/>
          </w:tcPr>
          <w:p>
            <w:pPr>
              <w:snapToGrid w:val="0"/>
              <w:jc w:val="center"/>
              <w:rPr>
                <w:rFonts w:hint="eastAsia" w:asciiTheme="minorEastAsia" w:hAnsiTheme="minorEastAsia" w:eastAsiaTheme="minorEastAsia" w:cstheme="minorEastAsia"/>
                <w:color w:val="auto"/>
                <w:sz w:val="18"/>
                <w:szCs w:val="18"/>
              </w:rPr>
            </w:pPr>
          </w:p>
        </w:tc>
        <w:tc>
          <w:tcPr>
            <w:tcW w:w="486" w:type="dxa"/>
            <w:vMerge w:val="continue"/>
            <w:vAlign w:val="center"/>
          </w:tcPr>
          <w:p>
            <w:pPr>
              <w:snapToGrid w:val="0"/>
              <w:jc w:val="center"/>
              <w:rPr>
                <w:rFonts w:hint="eastAsia" w:asciiTheme="minorEastAsia" w:hAnsiTheme="minorEastAsia" w:eastAsiaTheme="minorEastAsia" w:cstheme="minorEastAsia"/>
                <w:color w:val="auto"/>
                <w:sz w:val="18"/>
                <w:szCs w:val="18"/>
              </w:rPr>
            </w:pPr>
          </w:p>
        </w:tc>
        <w:tc>
          <w:tcPr>
            <w:tcW w:w="3329" w:type="dxa"/>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val="en-US" w:eastAsia="zh-CN"/>
              </w:rPr>
              <w:t>13</w:t>
            </w:r>
            <w:r>
              <w:rPr>
                <w:rFonts w:hint="eastAsia" w:asciiTheme="minorEastAsia" w:hAnsiTheme="minorEastAsia" w:eastAsiaTheme="minorEastAsia" w:cstheme="minorEastAsia"/>
                <w:color w:val="auto"/>
                <w:sz w:val="18"/>
                <w:szCs w:val="18"/>
              </w:rPr>
              <w:t>.甲供材料设备保管费</w:t>
            </w:r>
          </w:p>
        </w:tc>
        <w:tc>
          <w:tcPr>
            <w:tcW w:w="4128" w:type="dxa"/>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甲供</w:t>
            </w:r>
            <w:r>
              <w:rPr>
                <w:rFonts w:hint="eastAsia" w:asciiTheme="minorEastAsia" w:hAnsiTheme="minorEastAsia" w:eastAsiaTheme="minorEastAsia" w:cstheme="minorEastAsia"/>
                <w:color w:val="auto"/>
                <w:sz w:val="18"/>
                <w:szCs w:val="18"/>
                <w:lang w:eastAsia="zh-CN"/>
              </w:rPr>
              <w:t>材料确认</w:t>
            </w:r>
            <w:r>
              <w:rPr>
                <w:rFonts w:hint="eastAsia" w:asciiTheme="minorEastAsia" w:hAnsiTheme="minorEastAsia" w:eastAsiaTheme="minorEastAsia" w:cstheme="minorEastAsia"/>
                <w:color w:val="auto"/>
                <w:sz w:val="18"/>
                <w:szCs w:val="18"/>
              </w:rPr>
              <w:t>金额+甲供设备</w:t>
            </w:r>
            <w:r>
              <w:rPr>
                <w:rFonts w:hint="eastAsia" w:asciiTheme="minorEastAsia" w:hAnsiTheme="minorEastAsia" w:eastAsiaTheme="minorEastAsia" w:cstheme="minorEastAsia"/>
                <w:color w:val="auto"/>
                <w:sz w:val="18"/>
                <w:szCs w:val="18"/>
                <w:lang w:eastAsia="zh-CN"/>
              </w:rPr>
              <w:t>确认</w:t>
            </w:r>
            <w:r>
              <w:rPr>
                <w:rFonts w:hint="eastAsia" w:asciiTheme="minorEastAsia" w:hAnsiTheme="minorEastAsia" w:eastAsiaTheme="minorEastAsia" w:cstheme="minorEastAsia"/>
                <w:color w:val="auto"/>
                <w:sz w:val="18"/>
                <w:szCs w:val="18"/>
              </w:rPr>
              <w:t>金额</w:t>
            </w:r>
            <w:r>
              <w:rPr>
                <w:rFonts w:hint="eastAsia" w:asciiTheme="minorEastAsia" w:hAnsi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vMerge w:val="continue"/>
            <w:tcBorders>
              <w:left w:val="single" w:color="auto" w:sz="4" w:space="0"/>
              <w:right w:val="single" w:color="auto" w:sz="4" w:space="0"/>
            </w:tcBorders>
            <w:vAlign w:val="center"/>
          </w:tcPr>
          <w:p>
            <w:pPr>
              <w:snapToGrid w:val="0"/>
              <w:jc w:val="center"/>
              <w:rPr>
                <w:rFonts w:hint="eastAsia" w:asciiTheme="minorEastAsia" w:hAnsiTheme="minorEastAsia" w:eastAsiaTheme="minorEastAsia" w:cstheme="minorEastAsia"/>
                <w:color w:val="auto"/>
                <w:sz w:val="18"/>
                <w:szCs w:val="18"/>
              </w:rPr>
            </w:pPr>
          </w:p>
        </w:tc>
        <w:tc>
          <w:tcPr>
            <w:tcW w:w="3329" w:type="dxa"/>
            <w:gridSpan w:val="2"/>
            <w:vAlign w:val="center"/>
          </w:tcPr>
          <w:p>
            <w:pPr>
              <w:snapToGrid w:val="0"/>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（六）索赔与</w:t>
            </w:r>
            <w:r>
              <w:rPr>
                <w:rFonts w:hint="eastAsia" w:asciiTheme="minorEastAsia" w:hAnsiTheme="minorEastAsia" w:cstheme="minorEastAsia"/>
                <w:color w:val="auto"/>
                <w:sz w:val="18"/>
                <w:szCs w:val="18"/>
                <w:lang w:eastAsia="zh-CN"/>
              </w:rPr>
              <w:t>新增工程</w:t>
            </w:r>
          </w:p>
        </w:tc>
        <w:tc>
          <w:tcPr>
            <w:tcW w:w="4128" w:type="dxa"/>
            <w:vAlign w:val="center"/>
          </w:tcPr>
          <w:p>
            <w:pPr>
              <w:snapToGrid w:val="0"/>
              <w:jc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18</w:t>
            </w:r>
            <w:r>
              <w:rPr>
                <w:rFonts w:hint="eastAsia" w:asciiTheme="minorEastAsia" w:hAnsiTheme="minorEastAsia" w:eastAsiaTheme="minorEastAsia" w:cstheme="minorEastAsia"/>
                <w:color w:val="auto"/>
                <w:sz w:val="18"/>
                <w:szCs w:val="18"/>
                <w:lang w:val="en-US" w:eastAsia="zh-CN"/>
              </w:rPr>
              <w:t>+</w:t>
            </w:r>
            <w:r>
              <w:rPr>
                <w:rFonts w:hint="eastAsia" w:asciiTheme="minorEastAsia" w:hAnsiTheme="minorEastAsia" w:cstheme="minorEastAsia"/>
                <w:color w:val="auto"/>
                <w:sz w:val="18"/>
                <w:szCs w:val="18"/>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vMerge w:val="continue"/>
            <w:tcBorders>
              <w:left w:val="single" w:color="auto" w:sz="4" w:space="0"/>
              <w:right w:val="single" w:color="auto" w:sz="4" w:space="0"/>
            </w:tcBorders>
            <w:vAlign w:val="center"/>
          </w:tcPr>
          <w:p>
            <w:pPr>
              <w:snapToGrid w:val="0"/>
              <w:jc w:val="center"/>
              <w:rPr>
                <w:rFonts w:hint="eastAsia" w:asciiTheme="minorEastAsia" w:hAnsiTheme="minorEastAsia" w:eastAsiaTheme="minorEastAsia" w:cstheme="minorEastAsia"/>
                <w:color w:val="auto"/>
                <w:sz w:val="18"/>
                <w:szCs w:val="18"/>
              </w:rPr>
            </w:pPr>
          </w:p>
        </w:tc>
        <w:tc>
          <w:tcPr>
            <w:tcW w:w="486" w:type="dxa"/>
            <w:vMerge w:val="restart"/>
            <w:vAlign w:val="center"/>
          </w:tcPr>
          <w:p>
            <w:pPr>
              <w:snapToGrid w:val="0"/>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其中</w:t>
            </w:r>
          </w:p>
        </w:tc>
        <w:tc>
          <w:tcPr>
            <w:tcW w:w="3329" w:type="dxa"/>
            <w:vAlign w:val="center"/>
          </w:tcPr>
          <w:p>
            <w:pPr>
              <w:snapToGrid w:val="0"/>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14</w:t>
            </w:r>
            <w:r>
              <w:rPr>
                <w:rFonts w:hint="eastAsia" w:asciiTheme="minorEastAsia" w:hAnsiTheme="minorEastAsia" w:eastAsiaTheme="minorEastAsia" w:cstheme="minorEastAsia"/>
                <w:color w:val="auto"/>
                <w:sz w:val="18"/>
                <w:szCs w:val="18"/>
                <w:lang w:val="en-US" w:eastAsia="zh-CN"/>
              </w:rPr>
              <w:t>.索赔费用</w:t>
            </w:r>
          </w:p>
        </w:tc>
        <w:tc>
          <w:tcPr>
            <w:tcW w:w="4128" w:type="dxa"/>
            <w:vAlign w:val="center"/>
          </w:tcPr>
          <w:p>
            <w:pPr>
              <w:snapToGrid w:val="0"/>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按各索赔事件的除税金外全费用金额之和进行计算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vMerge w:val="continue"/>
            <w:tcBorders>
              <w:left w:val="single" w:color="auto" w:sz="4" w:space="0"/>
              <w:right w:val="single" w:color="auto" w:sz="4" w:space="0"/>
            </w:tcBorders>
            <w:vAlign w:val="center"/>
          </w:tcPr>
          <w:p>
            <w:pPr>
              <w:snapToGrid w:val="0"/>
              <w:jc w:val="center"/>
              <w:rPr>
                <w:rFonts w:hint="eastAsia" w:asciiTheme="minorEastAsia" w:hAnsiTheme="minorEastAsia" w:eastAsiaTheme="minorEastAsia" w:cstheme="minorEastAsia"/>
                <w:color w:val="auto"/>
                <w:sz w:val="18"/>
                <w:szCs w:val="18"/>
              </w:rPr>
            </w:pPr>
          </w:p>
        </w:tc>
        <w:tc>
          <w:tcPr>
            <w:tcW w:w="486" w:type="dxa"/>
            <w:vMerge w:val="continue"/>
            <w:vAlign w:val="center"/>
          </w:tcPr>
          <w:p>
            <w:pPr>
              <w:snapToGrid w:val="0"/>
              <w:jc w:val="center"/>
              <w:rPr>
                <w:rFonts w:hint="eastAsia" w:asciiTheme="minorEastAsia" w:hAnsiTheme="minorEastAsia" w:eastAsiaTheme="minorEastAsia" w:cstheme="minorEastAsia"/>
                <w:color w:val="auto"/>
                <w:sz w:val="18"/>
                <w:szCs w:val="18"/>
              </w:rPr>
            </w:pPr>
          </w:p>
        </w:tc>
        <w:tc>
          <w:tcPr>
            <w:tcW w:w="3329" w:type="dxa"/>
            <w:vAlign w:val="center"/>
          </w:tcPr>
          <w:p>
            <w:pPr>
              <w:snapToGrid w:val="0"/>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15</w:t>
            </w:r>
            <w:r>
              <w:rPr>
                <w:rFonts w:hint="eastAsia" w:asciiTheme="minorEastAsia" w:hAnsiTheme="minorEastAsia" w:eastAsiaTheme="minorEastAsia" w:cstheme="minorEastAsia"/>
                <w:color w:val="auto"/>
                <w:sz w:val="18"/>
                <w:szCs w:val="18"/>
                <w:lang w:val="en-US" w:eastAsia="zh-CN"/>
              </w:rPr>
              <w:t>.</w:t>
            </w:r>
            <w:r>
              <w:rPr>
                <w:rFonts w:hint="eastAsia" w:asciiTheme="minorEastAsia" w:hAnsiTheme="minorEastAsia" w:cstheme="minorEastAsia"/>
                <w:color w:val="auto"/>
                <w:sz w:val="18"/>
                <w:szCs w:val="18"/>
                <w:lang w:val="en-US" w:eastAsia="zh-CN"/>
              </w:rPr>
              <w:t>新增工程</w:t>
            </w:r>
          </w:p>
        </w:tc>
        <w:tc>
          <w:tcPr>
            <w:tcW w:w="4128" w:type="dxa"/>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eastAsia="zh-CN"/>
              </w:rPr>
              <w:t>按</w:t>
            </w:r>
            <w:r>
              <w:rPr>
                <w:rFonts w:hint="eastAsia" w:asciiTheme="minorEastAsia" w:hAnsiTheme="minorEastAsia" w:cstheme="minorEastAsia"/>
                <w:color w:val="auto"/>
                <w:sz w:val="18"/>
                <w:szCs w:val="18"/>
                <w:lang w:eastAsia="zh-CN"/>
              </w:rPr>
              <w:t>各新增工程</w:t>
            </w:r>
            <w:r>
              <w:rPr>
                <w:rFonts w:hint="eastAsia" w:asciiTheme="minorEastAsia" w:hAnsiTheme="minorEastAsia" w:eastAsiaTheme="minorEastAsia" w:cstheme="minorEastAsia"/>
                <w:color w:val="auto"/>
                <w:sz w:val="18"/>
                <w:szCs w:val="18"/>
                <w:lang w:eastAsia="zh-CN"/>
              </w:rPr>
              <w:t>的除税金外全费用金额之和进行计算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vAlign w:val="center"/>
          </w:tcPr>
          <w:p>
            <w:pPr>
              <w:snapToGrid w:val="0"/>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cstheme="minorEastAsia"/>
                <w:color w:val="auto"/>
                <w:sz w:val="18"/>
                <w:szCs w:val="18"/>
                <w:lang w:eastAsia="zh-CN"/>
              </w:rPr>
              <w:t>四</w:t>
            </w:r>
          </w:p>
        </w:tc>
        <w:tc>
          <w:tcPr>
            <w:tcW w:w="3329" w:type="dxa"/>
            <w:gridSpan w:val="2"/>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税金（增值税销项税或征收率）</w:t>
            </w:r>
          </w:p>
        </w:tc>
        <w:tc>
          <w:tcPr>
            <w:tcW w:w="4128" w:type="dxa"/>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cstheme="minorEastAsia"/>
                <w:color w:val="auto"/>
                <w:sz w:val="18"/>
                <w:szCs w:val="18"/>
                <w:lang w:eastAsia="zh-CN"/>
              </w:rPr>
              <w:t>一</w:t>
            </w:r>
            <w:r>
              <w:rPr>
                <w:rFonts w:hint="eastAsia" w:asciiTheme="minorEastAsia" w:hAnsiTheme="minorEastAsia" w:cstheme="minorEastAsia"/>
                <w:color w:val="auto"/>
                <w:sz w:val="18"/>
                <w:szCs w:val="18"/>
                <w:lang w:val="en-US" w:eastAsia="zh-CN"/>
              </w:rPr>
              <w:t>+二+三</w:t>
            </w:r>
            <w:r>
              <w:rPr>
                <w:rFonts w:hint="eastAsia" w:asciiTheme="minorEastAsia" w:hAnsiTheme="minorEastAsia" w:eastAsiaTheme="minorEastAsia" w:cstheme="minorEastAsia"/>
                <w:color w:val="auto"/>
                <w:sz w:val="18"/>
                <w:szCs w:val="18"/>
                <w:lang w:val="en-US" w:eastAsia="zh-CN"/>
              </w:rPr>
              <w:t>-</w:t>
            </w:r>
            <w:r>
              <w:rPr>
                <w:rFonts w:hint="eastAsia" w:asciiTheme="minorEastAsia" w:hAnsiTheme="minorEastAsia" w:cstheme="minorEastAsia"/>
                <w:color w:val="auto"/>
                <w:sz w:val="18"/>
                <w:szCs w:val="18"/>
                <w:lang w:eastAsia="zh-CN"/>
              </w:rPr>
              <w:t>（三）</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vAlign w:val="center"/>
          </w:tcPr>
          <w:p>
            <w:pPr>
              <w:snapToGrid w:val="0"/>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cstheme="minorEastAsia"/>
                <w:color w:val="auto"/>
                <w:sz w:val="18"/>
                <w:szCs w:val="18"/>
                <w:lang w:eastAsia="zh-CN"/>
              </w:rPr>
              <w:t>五</w:t>
            </w:r>
          </w:p>
        </w:tc>
        <w:tc>
          <w:tcPr>
            <w:tcW w:w="3329" w:type="dxa"/>
            <w:gridSpan w:val="2"/>
            <w:vAlign w:val="center"/>
          </w:tcPr>
          <w:p>
            <w:pPr>
              <w:snapToGrid w:val="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eastAsia="zh-CN"/>
              </w:rPr>
              <w:t>建设</w:t>
            </w:r>
            <w:r>
              <w:rPr>
                <w:rFonts w:hint="eastAsia" w:asciiTheme="minorEastAsia" w:hAnsiTheme="minorEastAsia" w:eastAsiaTheme="minorEastAsia" w:cstheme="minorEastAsia"/>
                <w:color w:val="auto"/>
                <w:sz w:val="18"/>
                <w:szCs w:val="18"/>
              </w:rPr>
              <w:t>工程造价</w:t>
            </w:r>
          </w:p>
        </w:tc>
        <w:tc>
          <w:tcPr>
            <w:tcW w:w="4128" w:type="dxa"/>
            <w:vAlign w:val="center"/>
          </w:tcPr>
          <w:p>
            <w:pPr>
              <w:snapToGrid w:val="0"/>
              <w:jc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eastAsia="zh-CN"/>
              </w:rPr>
              <w:t>一</w:t>
            </w:r>
            <w:r>
              <w:rPr>
                <w:rFonts w:hint="eastAsia" w:asciiTheme="minorEastAsia" w:hAnsiTheme="minorEastAsia" w:cstheme="minorEastAsia"/>
                <w:color w:val="auto"/>
                <w:sz w:val="18"/>
                <w:szCs w:val="18"/>
                <w:lang w:val="en-US" w:eastAsia="zh-CN"/>
              </w:rPr>
              <w:t>+二+三+四</w:t>
            </w:r>
          </w:p>
        </w:tc>
      </w:tr>
    </w:tbl>
    <w:p>
      <w:pPr>
        <w:rPr>
          <w:color w:val="auto"/>
        </w:rPr>
      </w:pPr>
    </w:p>
    <w:p>
      <w:pPr>
        <w:ind w:firstLine="640" w:firstLineChars="200"/>
        <w:rPr>
          <w:rFonts w:hint="eastAsia" w:ascii="黑体" w:hAnsi="黑体" w:eastAsia="黑体" w:cs="黑体"/>
          <w:b w:val="0"/>
          <w:bCs w:val="0"/>
          <w:color w:val="auto"/>
          <w:kern w:val="0"/>
          <w:sz w:val="32"/>
          <w:szCs w:val="32"/>
          <w:lang w:val="en-US" w:eastAsia="zh-CN" w:bidi="ar-SA"/>
        </w:rPr>
      </w:pPr>
    </w:p>
    <w:p>
      <w:pPr>
        <w:pStyle w:val="2"/>
        <w:rPr>
          <w:rFonts w:hint="eastAsia" w:ascii="黑体" w:hAnsi="黑体" w:eastAsia="黑体" w:cs="黑体"/>
          <w:b w:val="0"/>
          <w:bCs w:val="0"/>
          <w:color w:val="auto"/>
          <w:kern w:val="0"/>
          <w:sz w:val="32"/>
          <w:szCs w:val="32"/>
          <w:lang w:val="en-US" w:eastAsia="zh-CN" w:bidi="ar-SA"/>
        </w:rPr>
      </w:pPr>
    </w:p>
    <w:p>
      <w:pPr>
        <w:pStyle w:val="2"/>
        <w:rPr>
          <w:rFonts w:hint="eastAsia" w:ascii="黑体" w:hAnsi="黑体" w:eastAsia="黑体" w:cs="黑体"/>
          <w:b w:val="0"/>
          <w:bCs w:val="0"/>
          <w:color w:val="auto"/>
          <w:kern w:val="0"/>
          <w:sz w:val="32"/>
          <w:szCs w:val="32"/>
          <w:lang w:val="en-US" w:eastAsia="zh-CN" w:bidi="ar-SA"/>
        </w:rPr>
      </w:pPr>
    </w:p>
    <w:p>
      <w:pPr>
        <w:pStyle w:val="2"/>
        <w:rPr>
          <w:rFonts w:hint="eastAsia" w:ascii="黑体" w:hAnsi="黑体" w:eastAsia="黑体" w:cs="黑体"/>
          <w:b w:val="0"/>
          <w:bCs w:val="0"/>
          <w:color w:val="auto"/>
          <w:kern w:val="0"/>
          <w:sz w:val="32"/>
          <w:szCs w:val="32"/>
          <w:lang w:val="en-US" w:eastAsia="zh-CN" w:bidi="ar-SA"/>
        </w:rPr>
      </w:pPr>
    </w:p>
    <w:p>
      <w:pPr>
        <w:pStyle w:val="2"/>
        <w:rPr>
          <w:rFonts w:hint="eastAsia" w:ascii="黑体" w:hAnsi="黑体" w:eastAsia="黑体" w:cs="黑体"/>
          <w:b w:val="0"/>
          <w:bCs w:val="0"/>
          <w:color w:val="auto"/>
          <w:kern w:val="0"/>
          <w:sz w:val="32"/>
          <w:szCs w:val="32"/>
          <w:lang w:val="en-US" w:eastAsia="zh-CN" w:bidi="ar-SA"/>
        </w:rPr>
      </w:pPr>
    </w:p>
    <w:p>
      <w:pPr>
        <w:pStyle w:val="2"/>
        <w:rPr>
          <w:rFonts w:hint="eastAsia" w:ascii="黑体" w:hAnsi="黑体" w:eastAsia="黑体" w:cs="黑体"/>
          <w:b w:val="0"/>
          <w:bCs w:val="0"/>
          <w:color w:val="auto"/>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附件2</w:t>
      </w:r>
    </w:p>
    <w:p>
      <w:pPr>
        <w:pStyle w:val="2"/>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房屋建筑与装饰、通用安装工程</w:t>
      </w:r>
    </w:p>
    <w:p>
      <w:pPr>
        <w:pStyle w:val="2"/>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补充清单项目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b w:val="0"/>
          <w:bCs w:val="0"/>
          <w:color w:val="auto"/>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楷体" w:hAnsi="楷体" w:eastAsia="楷体" w:cs="楷体"/>
          <w:b w:val="0"/>
          <w:bCs w:val="0"/>
          <w:color w:val="auto"/>
          <w:kern w:val="0"/>
          <w:sz w:val="32"/>
          <w:szCs w:val="32"/>
          <w:lang w:val="en-US" w:eastAsia="zh-CN" w:bidi="ar-SA"/>
        </w:rPr>
        <w:t>一、</w:t>
      </w:r>
      <w:r>
        <w:rPr>
          <w:rFonts w:hint="eastAsia" w:ascii="楷体" w:hAnsi="楷体" w:eastAsia="楷体" w:cs="楷体"/>
          <w:b w:val="0"/>
          <w:bCs w:val="0"/>
          <w:color w:val="auto"/>
          <w:sz w:val="32"/>
          <w:szCs w:val="32"/>
          <w:lang w:val="en-US" w:eastAsia="zh-CN"/>
        </w:rPr>
        <w:t>房屋建筑与装饰工程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kern w:val="0"/>
          <w:sz w:val="32"/>
          <w:szCs w:val="32"/>
          <w:lang w:val="en-US" w:eastAsia="zh-CN" w:bidi="ar-SA"/>
        </w:rPr>
        <w:t>1.楼梯</w:t>
      </w:r>
      <w:r>
        <w:rPr>
          <w:rFonts w:hint="eastAsia" w:ascii="仿宋_GB2312" w:hAnsi="仿宋_GB2312" w:eastAsia="仿宋_GB2312" w:cs="仿宋_GB2312"/>
          <w:b w:val="0"/>
          <w:bCs w:val="0"/>
          <w:color w:val="auto"/>
          <w:sz w:val="32"/>
          <w:szCs w:val="32"/>
          <w:lang w:val="en-US" w:eastAsia="zh-CN"/>
        </w:rPr>
        <w:t>混凝土工程执行楼梯混凝土补充清单项目。</w:t>
      </w:r>
    </w:p>
    <w:p>
      <w:pPr>
        <w:numPr>
          <w:ilvl w:val="0"/>
          <w:numId w:val="0"/>
        </w:numPr>
        <w:jc w:val="both"/>
        <w:rPr>
          <w:rFonts w:hint="eastAsia" w:asciiTheme="majorEastAsia" w:hAnsiTheme="majorEastAsia" w:eastAsiaTheme="majorEastAsia" w:cstheme="majorEastAsia"/>
          <w:b/>
          <w:bCs/>
          <w:color w:val="auto"/>
          <w:kern w:val="0"/>
          <w:sz w:val="22"/>
          <w:szCs w:val="22"/>
          <w:lang w:val="en-US" w:eastAsia="zh-CN" w:bidi="ar-SA"/>
        </w:rPr>
      </w:pPr>
    </w:p>
    <w:p>
      <w:pPr>
        <w:numPr>
          <w:ilvl w:val="0"/>
          <w:numId w:val="0"/>
        </w:numPr>
        <w:jc w:val="center"/>
        <w:rPr>
          <w:rFonts w:hint="eastAsia" w:asciiTheme="majorEastAsia" w:hAnsiTheme="majorEastAsia" w:eastAsiaTheme="majorEastAsia" w:cstheme="majorEastAsia"/>
          <w:b/>
          <w:bCs/>
          <w:color w:val="auto"/>
          <w:kern w:val="0"/>
          <w:sz w:val="24"/>
          <w:szCs w:val="24"/>
          <w:lang w:val="en-US" w:eastAsia="zh-CN" w:bidi="ar-SA"/>
        </w:rPr>
      </w:pPr>
      <w:r>
        <w:rPr>
          <w:rFonts w:hint="eastAsia" w:asciiTheme="majorEastAsia" w:hAnsiTheme="majorEastAsia" w:eastAsiaTheme="majorEastAsia" w:cstheme="majorEastAsia"/>
          <w:b/>
          <w:bCs/>
          <w:color w:val="auto"/>
          <w:kern w:val="0"/>
          <w:sz w:val="22"/>
          <w:szCs w:val="22"/>
          <w:lang w:val="en-US" w:eastAsia="zh-CN" w:bidi="ar-SA"/>
        </w:rPr>
        <w:t>楼梯混凝土补充清单项目</w:t>
      </w:r>
    </w:p>
    <w:tbl>
      <w:tblPr>
        <w:tblStyle w:val="9"/>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350"/>
        <w:gridCol w:w="1615"/>
        <w:gridCol w:w="941"/>
        <w:gridCol w:w="1883"/>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514" w:type="dxa"/>
            <w:vAlign w:val="center"/>
          </w:tcPr>
          <w:p>
            <w:pPr>
              <w:numPr>
                <w:ilvl w:val="0"/>
                <w:numId w:val="0"/>
              </w:numPr>
              <w:jc w:val="center"/>
              <w:rPr>
                <w:rFonts w:hint="eastAsia" w:asciiTheme="minorEastAsia" w:hAnsiTheme="minorEastAsia" w:eastAsiaTheme="minorEastAsia" w:cstheme="minorEastAsia"/>
                <w:b/>
                <w:bCs/>
                <w:color w:val="auto"/>
                <w:kern w:val="0"/>
                <w:sz w:val="20"/>
                <w:szCs w:val="20"/>
                <w:vertAlign w:val="baseline"/>
                <w:lang w:val="en-US" w:eastAsia="zh-CN" w:bidi="ar-SA"/>
              </w:rPr>
            </w:pPr>
            <w:r>
              <w:rPr>
                <w:rFonts w:hint="eastAsia" w:asciiTheme="minorEastAsia" w:hAnsiTheme="minorEastAsia" w:eastAsiaTheme="minorEastAsia" w:cstheme="minorEastAsia"/>
                <w:b/>
                <w:bCs/>
                <w:color w:val="auto"/>
                <w:kern w:val="0"/>
                <w:sz w:val="20"/>
                <w:szCs w:val="20"/>
                <w:vertAlign w:val="baseline"/>
                <w:lang w:val="en-US" w:eastAsia="zh-CN" w:bidi="ar-SA"/>
              </w:rPr>
              <w:t>项目编码</w:t>
            </w:r>
          </w:p>
        </w:tc>
        <w:tc>
          <w:tcPr>
            <w:tcW w:w="1350" w:type="dxa"/>
            <w:vAlign w:val="center"/>
          </w:tcPr>
          <w:p>
            <w:pPr>
              <w:numPr>
                <w:ilvl w:val="0"/>
                <w:numId w:val="0"/>
              </w:numPr>
              <w:jc w:val="center"/>
              <w:rPr>
                <w:rFonts w:hint="eastAsia" w:asciiTheme="minorEastAsia" w:hAnsiTheme="minorEastAsia" w:eastAsiaTheme="minorEastAsia" w:cstheme="minorEastAsia"/>
                <w:b/>
                <w:bCs/>
                <w:color w:val="auto"/>
                <w:kern w:val="0"/>
                <w:sz w:val="20"/>
                <w:szCs w:val="20"/>
                <w:vertAlign w:val="baseline"/>
                <w:lang w:val="en-US" w:eastAsia="zh-CN" w:bidi="ar-SA"/>
              </w:rPr>
            </w:pPr>
            <w:r>
              <w:rPr>
                <w:rFonts w:hint="eastAsia" w:asciiTheme="minorEastAsia" w:hAnsiTheme="minorEastAsia" w:eastAsiaTheme="minorEastAsia" w:cstheme="minorEastAsia"/>
                <w:b/>
                <w:bCs/>
                <w:color w:val="auto"/>
                <w:kern w:val="0"/>
                <w:sz w:val="20"/>
                <w:szCs w:val="20"/>
                <w:vertAlign w:val="baseline"/>
                <w:lang w:val="en-US" w:eastAsia="zh-CN" w:bidi="ar-SA"/>
              </w:rPr>
              <w:t>项目名称</w:t>
            </w:r>
          </w:p>
        </w:tc>
        <w:tc>
          <w:tcPr>
            <w:tcW w:w="1615" w:type="dxa"/>
            <w:vAlign w:val="center"/>
          </w:tcPr>
          <w:p>
            <w:pPr>
              <w:numPr>
                <w:ilvl w:val="0"/>
                <w:numId w:val="0"/>
              </w:numPr>
              <w:jc w:val="center"/>
              <w:rPr>
                <w:rFonts w:hint="eastAsia" w:asciiTheme="minorEastAsia" w:hAnsiTheme="minorEastAsia" w:eastAsiaTheme="minorEastAsia" w:cstheme="minorEastAsia"/>
                <w:b/>
                <w:bCs/>
                <w:color w:val="auto"/>
                <w:kern w:val="0"/>
                <w:sz w:val="20"/>
                <w:szCs w:val="20"/>
                <w:vertAlign w:val="baseline"/>
                <w:lang w:val="en-US" w:eastAsia="zh-CN" w:bidi="ar-SA"/>
              </w:rPr>
            </w:pPr>
            <w:r>
              <w:rPr>
                <w:rFonts w:hint="eastAsia" w:asciiTheme="minorEastAsia" w:hAnsiTheme="minorEastAsia" w:eastAsiaTheme="minorEastAsia" w:cstheme="minorEastAsia"/>
                <w:b/>
                <w:bCs/>
                <w:color w:val="auto"/>
                <w:kern w:val="0"/>
                <w:sz w:val="20"/>
                <w:szCs w:val="20"/>
                <w:vertAlign w:val="baseline"/>
                <w:lang w:val="en-US" w:eastAsia="zh-CN" w:bidi="ar-SA"/>
              </w:rPr>
              <w:t>项目特征</w:t>
            </w:r>
          </w:p>
        </w:tc>
        <w:tc>
          <w:tcPr>
            <w:tcW w:w="941" w:type="dxa"/>
            <w:vAlign w:val="center"/>
          </w:tcPr>
          <w:p>
            <w:pPr>
              <w:numPr>
                <w:ilvl w:val="0"/>
                <w:numId w:val="0"/>
              </w:numPr>
              <w:jc w:val="center"/>
              <w:rPr>
                <w:rFonts w:hint="eastAsia" w:asciiTheme="minorEastAsia" w:hAnsiTheme="minorEastAsia" w:eastAsiaTheme="minorEastAsia" w:cstheme="minorEastAsia"/>
                <w:b/>
                <w:bCs/>
                <w:color w:val="auto"/>
                <w:kern w:val="0"/>
                <w:sz w:val="20"/>
                <w:szCs w:val="20"/>
                <w:vertAlign w:val="baseline"/>
                <w:lang w:val="en-US" w:eastAsia="zh-CN" w:bidi="ar-SA"/>
              </w:rPr>
            </w:pPr>
            <w:r>
              <w:rPr>
                <w:rFonts w:hint="eastAsia" w:asciiTheme="minorEastAsia" w:hAnsiTheme="minorEastAsia" w:eastAsiaTheme="minorEastAsia" w:cstheme="minorEastAsia"/>
                <w:b/>
                <w:bCs/>
                <w:color w:val="auto"/>
                <w:kern w:val="0"/>
                <w:sz w:val="20"/>
                <w:szCs w:val="20"/>
                <w:vertAlign w:val="baseline"/>
                <w:lang w:val="en-US" w:eastAsia="zh-CN" w:bidi="ar-SA"/>
              </w:rPr>
              <w:t>计量</w:t>
            </w:r>
          </w:p>
          <w:p>
            <w:pPr>
              <w:numPr>
                <w:ilvl w:val="0"/>
                <w:numId w:val="0"/>
              </w:numPr>
              <w:jc w:val="center"/>
              <w:rPr>
                <w:rFonts w:hint="eastAsia" w:asciiTheme="minorEastAsia" w:hAnsiTheme="minorEastAsia" w:eastAsiaTheme="minorEastAsia" w:cstheme="minorEastAsia"/>
                <w:b/>
                <w:bCs/>
                <w:color w:val="auto"/>
                <w:kern w:val="0"/>
                <w:sz w:val="20"/>
                <w:szCs w:val="20"/>
                <w:vertAlign w:val="baseline"/>
                <w:lang w:val="en-US" w:eastAsia="zh-CN" w:bidi="ar-SA"/>
              </w:rPr>
            </w:pPr>
            <w:r>
              <w:rPr>
                <w:rFonts w:hint="eastAsia" w:asciiTheme="minorEastAsia" w:hAnsiTheme="minorEastAsia" w:eastAsiaTheme="minorEastAsia" w:cstheme="minorEastAsia"/>
                <w:b/>
                <w:bCs/>
                <w:color w:val="auto"/>
                <w:kern w:val="0"/>
                <w:sz w:val="20"/>
                <w:szCs w:val="20"/>
                <w:vertAlign w:val="baseline"/>
                <w:lang w:val="en-US" w:eastAsia="zh-CN" w:bidi="ar-SA"/>
              </w:rPr>
              <w:t>单位</w:t>
            </w:r>
          </w:p>
        </w:tc>
        <w:tc>
          <w:tcPr>
            <w:tcW w:w="1883" w:type="dxa"/>
            <w:vAlign w:val="center"/>
          </w:tcPr>
          <w:p>
            <w:pPr>
              <w:numPr>
                <w:ilvl w:val="0"/>
                <w:numId w:val="0"/>
              </w:numPr>
              <w:jc w:val="center"/>
              <w:rPr>
                <w:rFonts w:hint="eastAsia" w:asciiTheme="minorEastAsia" w:hAnsiTheme="minorEastAsia" w:eastAsiaTheme="minorEastAsia" w:cstheme="minorEastAsia"/>
                <w:b/>
                <w:bCs/>
                <w:color w:val="auto"/>
                <w:kern w:val="0"/>
                <w:sz w:val="20"/>
                <w:szCs w:val="20"/>
                <w:vertAlign w:val="baseline"/>
                <w:lang w:val="en-US" w:eastAsia="zh-CN" w:bidi="ar-SA"/>
              </w:rPr>
            </w:pPr>
            <w:r>
              <w:rPr>
                <w:rFonts w:hint="eastAsia" w:asciiTheme="minorEastAsia" w:hAnsiTheme="minorEastAsia" w:eastAsiaTheme="minorEastAsia" w:cstheme="minorEastAsia"/>
                <w:b/>
                <w:bCs/>
                <w:color w:val="auto"/>
                <w:kern w:val="0"/>
                <w:sz w:val="20"/>
                <w:szCs w:val="20"/>
                <w:vertAlign w:val="baseline"/>
                <w:lang w:val="en-US" w:eastAsia="zh-CN" w:bidi="ar-SA"/>
              </w:rPr>
              <w:t>工程量计算规则</w:t>
            </w:r>
          </w:p>
        </w:tc>
        <w:tc>
          <w:tcPr>
            <w:tcW w:w="1216" w:type="dxa"/>
            <w:vAlign w:val="center"/>
          </w:tcPr>
          <w:p>
            <w:pPr>
              <w:numPr>
                <w:ilvl w:val="0"/>
                <w:numId w:val="0"/>
              </w:numPr>
              <w:jc w:val="center"/>
              <w:rPr>
                <w:rFonts w:hint="eastAsia" w:asciiTheme="minorEastAsia" w:hAnsiTheme="minorEastAsia" w:eastAsiaTheme="minorEastAsia" w:cstheme="minorEastAsia"/>
                <w:b/>
                <w:bCs/>
                <w:color w:val="auto"/>
                <w:kern w:val="0"/>
                <w:sz w:val="20"/>
                <w:szCs w:val="20"/>
                <w:vertAlign w:val="baseline"/>
                <w:lang w:val="en-US" w:eastAsia="zh-CN" w:bidi="ar-SA"/>
              </w:rPr>
            </w:pPr>
            <w:r>
              <w:rPr>
                <w:rFonts w:hint="eastAsia" w:asciiTheme="minorEastAsia" w:hAnsiTheme="minorEastAsia" w:eastAsiaTheme="minorEastAsia" w:cstheme="minorEastAsia"/>
                <w:b/>
                <w:bCs/>
                <w:color w:val="auto"/>
                <w:kern w:val="0"/>
                <w:sz w:val="20"/>
                <w:szCs w:val="20"/>
                <w:vertAlign w:val="baseline"/>
                <w:lang w:val="en-US" w:eastAsia="zh-CN" w:bidi="ar-SA"/>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151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b w:val="0"/>
                <w:bCs w:val="0"/>
                <w:color w:val="auto"/>
                <w:kern w:val="0"/>
                <w:sz w:val="20"/>
                <w:szCs w:val="20"/>
                <w:vertAlign w:val="baseline"/>
                <w:lang w:val="en-US" w:eastAsia="zh-CN" w:bidi="ar-SA"/>
              </w:rPr>
            </w:pPr>
            <w:r>
              <w:rPr>
                <w:rFonts w:hint="eastAsia" w:asciiTheme="minorEastAsia" w:hAnsiTheme="minorEastAsia" w:eastAsiaTheme="minorEastAsia" w:cstheme="minorEastAsia"/>
                <w:b w:val="0"/>
                <w:bCs w:val="0"/>
                <w:color w:val="auto"/>
                <w:kern w:val="0"/>
                <w:sz w:val="20"/>
                <w:szCs w:val="20"/>
                <w:vertAlign w:val="baseline"/>
                <w:lang w:val="en-US" w:eastAsia="zh-CN" w:bidi="ar-SA"/>
              </w:rPr>
              <w:t>X01050</w:t>
            </w:r>
            <w:r>
              <w:rPr>
                <w:rFonts w:hint="eastAsia" w:asciiTheme="minorEastAsia" w:hAnsiTheme="minorEastAsia" w:cstheme="minorEastAsia"/>
                <w:b w:val="0"/>
                <w:bCs w:val="0"/>
                <w:color w:val="auto"/>
                <w:kern w:val="0"/>
                <w:sz w:val="20"/>
                <w:szCs w:val="20"/>
                <w:vertAlign w:val="baseline"/>
                <w:lang w:val="en-US" w:eastAsia="zh-CN" w:bidi="ar-SA"/>
              </w:rPr>
              <w:t>2</w:t>
            </w:r>
            <w:r>
              <w:rPr>
                <w:rFonts w:hint="eastAsia" w:asciiTheme="minorEastAsia" w:hAnsiTheme="minorEastAsia" w:eastAsiaTheme="minorEastAsia" w:cstheme="minorEastAsia"/>
                <w:b w:val="0"/>
                <w:bCs w:val="0"/>
                <w:color w:val="auto"/>
                <w:kern w:val="0"/>
                <w:sz w:val="20"/>
                <w:szCs w:val="20"/>
                <w:vertAlign w:val="baseline"/>
                <w:lang w:val="en-US" w:eastAsia="zh-CN" w:bidi="ar-SA"/>
              </w:rPr>
              <w:t>0</w:t>
            </w:r>
            <w:r>
              <w:rPr>
                <w:rFonts w:hint="eastAsia" w:asciiTheme="minorEastAsia" w:hAnsiTheme="minorEastAsia" w:cstheme="minorEastAsia"/>
                <w:b w:val="0"/>
                <w:bCs w:val="0"/>
                <w:color w:val="auto"/>
                <w:kern w:val="0"/>
                <w:sz w:val="20"/>
                <w:szCs w:val="20"/>
                <w:vertAlign w:val="baseline"/>
                <w:lang w:val="en-US" w:eastAsia="zh-CN" w:bidi="ar-SA"/>
              </w:rPr>
              <w:t>34</w:t>
            </w:r>
          </w:p>
        </w:tc>
        <w:tc>
          <w:tcPr>
            <w:tcW w:w="13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val="0"/>
                <w:color w:val="auto"/>
                <w:kern w:val="0"/>
                <w:sz w:val="20"/>
                <w:szCs w:val="20"/>
                <w:vertAlign w:val="baseline"/>
                <w:lang w:val="en-US" w:eastAsia="zh-CN" w:bidi="ar-SA"/>
              </w:rPr>
            </w:pPr>
            <w:r>
              <w:rPr>
                <w:rFonts w:hint="eastAsia" w:asciiTheme="minorEastAsia" w:hAnsiTheme="minorEastAsia" w:eastAsiaTheme="minorEastAsia" w:cstheme="minorEastAsia"/>
                <w:b w:val="0"/>
                <w:bCs w:val="0"/>
                <w:color w:val="auto"/>
                <w:kern w:val="0"/>
                <w:sz w:val="20"/>
                <w:szCs w:val="20"/>
                <w:vertAlign w:val="baseline"/>
                <w:lang w:val="en-US" w:eastAsia="zh-CN" w:bidi="ar-SA"/>
              </w:rPr>
              <w:t>楼梯混凝土</w:t>
            </w:r>
          </w:p>
        </w:tc>
        <w:tc>
          <w:tcPr>
            <w:tcW w:w="16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1.</w:t>
            </w:r>
            <w:r>
              <w:rPr>
                <w:rFonts w:hint="eastAsia" w:asciiTheme="minorEastAsia" w:hAnsiTheme="minorEastAsia" w:eastAsiaTheme="minorEastAsia" w:cstheme="minorEastAsia"/>
                <w:color w:val="auto"/>
                <w:sz w:val="20"/>
                <w:szCs w:val="20"/>
                <w:lang w:val="en-US" w:eastAsia="zh-CN"/>
              </w:rPr>
              <w:t>混凝土种类</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2.</w:t>
            </w:r>
            <w:r>
              <w:rPr>
                <w:rFonts w:hint="eastAsia" w:asciiTheme="minorEastAsia" w:hAnsiTheme="minorEastAsia" w:eastAsiaTheme="minorEastAsia" w:cstheme="minorEastAsia"/>
                <w:color w:val="auto"/>
                <w:sz w:val="20"/>
                <w:szCs w:val="20"/>
                <w:lang w:val="en-US" w:eastAsia="zh-CN"/>
              </w:rPr>
              <w:t>混凝土强度</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3.楼梯形式</w:t>
            </w:r>
          </w:p>
          <w:p>
            <w:pPr>
              <w:pStyle w:val="2"/>
              <w:numPr>
                <w:ilvl w:val="0"/>
                <w:numId w:val="0"/>
              </w:numPr>
              <w:rPr>
                <w:rFonts w:hint="eastAsia" w:asciiTheme="minorEastAsia" w:hAnsiTheme="minorEastAsia" w:eastAsiaTheme="minorEastAsia" w:cstheme="minorEastAsia"/>
                <w:color w:val="auto"/>
                <w:sz w:val="20"/>
                <w:szCs w:val="20"/>
                <w:lang w:val="en-US" w:eastAsia="zh-CN"/>
              </w:rPr>
            </w:pPr>
          </w:p>
        </w:tc>
        <w:tc>
          <w:tcPr>
            <w:tcW w:w="9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val="0"/>
                <w:color w:val="auto"/>
                <w:kern w:val="0"/>
                <w:sz w:val="20"/>
                <w:szCs w:val="20"/>
                <w:vertAlign w:val="baseline"/>
                <w:lang w:val="en-US" w:eastAsia="zh-CN" w:bidi="ar-SA"/>
              </w:rPr>
            </w:pPr>
            <w:r>
              <w:rPr>
                <w:rFonts w:hint="eastAsia" w:asciiTheme="minorEastAsia" w:hAnsiTheme="minorEastAsia" w:eastAsiaTheme="minorEastAsia" w:cstheme="minorEastAsia"/>
                <w:b w:val="0"/>
                <w:bCs w:val="0"/>
                <w:color w:val="auto"/>
                <w:kern w:val="0"/>
                <w:sz w:val="20"/>
                <w:szCs w:val="20"/>
                <w:vertAlign w:val="baseline"/>
                <w:lang w:val="en-US" w:eastAsia="zh-CN" w:bidi="ar-SA"/>
              </w:rPr>
              <w:t>m</w:t>
            </w:r>
            <w:r>
              <w:rPr>
                <w:rFonts w:hint="eastAsia" w:asciiTheme="minorEastAsia" w:hAnsiTheme="minorEastAsia" w:eastAsiaTheme="minorEastAsia" w:cstheme="minorEastAsia"/>
                <w:b w:val="0"/>
                <w:bCs w:val="0"/>
                <w:color w:val="auto"/>
                <w:kern w:val="0"/>
                <w:sz w:val="20"/>
                <w:szCs w:val="20"/>
                <w:vertAlign w:val="superscript"/>
                <w:lang w:val="en-US" w:eastAsia="zh-CN" w:bidi="ar-SA"/>
              </w:rPr>
              <w:t>2</w:t>
            </w:r>
          </w:p>
        </w:tc>
        <w:tc>
          <w:tcPr>
            <w:tcW w:w="18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val="0"/>
                <w:color w:val="auto"/>
                <w:kern w:val="0"/>
                <w:sz w:val="20"/>
                <w:szCs w:val="20"/>
                <w:vertAlign w:val="baseline"/>
                <w:lang w:val="en-US" w:eastAsia="zh-CN" w:bidi="ar-SA"/>
              </w:rPr>
            </w:pPr>
            <w:r>
              <w:rPr>
                <w:rFonts w:hint="eastAsia" w:asciiTheme="minorEastAsia" w:hAnsiTheme="minorEastAsia" w:eastAsiaTheme="minorEastAsia" w:cstheme="minorEastAsia"/>
                <w:b w:val="0"/>
                <w:bCs w:val="0"/>
                <w:color w:val="auto"/>
                <w:kern w:val="0"/>
                <w:sz w:val="20"/>
                <w:szCs w:val="20"/>
                <w:vertAlign w:val="baseline"/>
                <w:lang w:val="en-US" w:eastAsia="zh-CN" w:bidi="ar-SA"/>
              </w:rPr>
              <w:t>按设计图示尺寸以水平投影面积计算。不扣除宽度≤500mm的楼梯井，伸入墙内部分亦不增加。</w:t>
            </w:r>
          </w:p>
        </w:tc>
        <w:tc>
          <w:tcPr>
            <w:tcW w:w="121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val="0"/>
                <w:color w:val="auto"/>
                <w:kern w:val="0"/>
                <w:sz w:val="20"/>
                <w:szCs w:val="20"/>
                <w:vertAlign w:val="baseline"/>
                <w:lang w:val="en-US" w:eastAsia="zh-CN" w:bidi="ar-SA"/>
              </w:rPr>
            </w:pPr>
            <w:r>
              <w:rPr>
                <w:rFonts w:hint="eastAsia" w:asciiTheme="minorEastAsia" w:hAnsiTheme="minorEastAsia" w:eastAsiaTheme="minorEastAsia" w:cstheme="minorEastAsia"/>
                <w:b w:val="0"/>
                <w:bCs w:val="0"/>
                <w:color w:val="auto"/>
                <w:kern w:val="0"/>
                <w:sz w:val="20"/>
                <w:szCs w:val="20"/>
                <w:vertAlign w:val="baseline"/>
                <w:lang w:val="en-US" w:eastAsia="zh-CN" w:bidi="ar-SA"/>
              </w:rPr>
              <w:t>混凝土输送、浇筑、振捣、养护</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仿宋_GB2312" w:hAnsi="仿宋_GB2312" w:eastAsia="仿宋_GB2312" w:cs="仿宋_GB2312"/>
          <w:b w:val="0"/>
          <w:bCs w:val="0"/>
          <w:color w:val="auto"/>
          <w:kern w:val="0"/>
          <w:sz w:val="32"/>
          <w:szCs w:val="32"/>
          <w:lang w:val="en-US" w:eastAsia="zh-CN" w:bidi="ar-SA"/>
        </w:rPr>
        <w:t>2.楼梯</w:t>
      </w:r>
      <w:r>
        <w:rPr>
          <w:rFonts w:hint="eastAsia" w:ascii="仿宋_GB2312" w:hAnsi="仿宋_GB2312" w:eastAsia="仿宋_GB2312" w:cs="仿宋_GB2312"/>
          <w:b w:val="0"/>
          <w:bCs w:val="0"/>
          <w:color w:val="auto"/>
          <w:sz w:val="32"/>
          <w:szCs w:val="32"/>
          <w:lang w:val="en-US" w:eastAsia="zh-CN"/>
        </w:rPr>
        <w:t>模板工程执行楼梯模板补充清单项目。</w:t>
      </w:r>
    </w:p>
    <w:p>
      <w:pPr>
        <w:numPr>
          <w:ilvl w:val="0"/>
          <w:numId w:val="0"/>
        </w:numPr>
        <w:jc w:val="center"/>
        <w:rPr>
          <w:rFonts w:hint="eastAsia" w:asciiTheme="majorEastAsia" w:hAnsiTheme="majorEastAsia" w:eastAsiaTheme="majorEastAsia" w:cstheme="majorEastAsia"/>
          <w:b/>
          <w:bCs/>
          <w:color w:val="auto"/>
          <w:kern w:val="0"/>
          <w:sz w:val="22"/>
          <w:szCs w:val="22"/>
          <w:lang w:val="en-US" w:eastAsia="zh-CN" w:bidi="ar-SA"/>
        </w:rPr>
      </w:pPr>
    </w:p>
    <w:p>
      <w:pPr>
        <w:numPr>
          <w:ilvl w:val="0"/>
          <w:numId w:val="0"/>
        </w:numPr>
        <w:jc w:val="center"/>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b/>
          <w:bCs/>
          <w:color w:val="auto"/>
          <w:kern w:val="0"/>
          <w:sz w:val="22"/>
          <w:szCs w:val="22"/>
          <w:lang w:val="en-US" w:eastAsia="zh-CN" w:bidi="ar-SA"/>
        </w:rPr>
        <w:t>楼梯模板补充清单项目</w:t>
      </w:r>
    </w:p>
    <w:tbl>
      <w:tblPr>
        <w:tblStyle w:val="9"/>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350"/>
        <w:gridCol w:w="1450"/>
        <w:gridCol w:w="1106"/>
        <w:gridCol w:w="1883"/>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514" w:type="dxa"/>
            <w:vAlign w:val="center"/>
          </w:tcPr>
          <w:p>
            <w:pPr>
              <w:numPr>
                <w:ilvl w:val="0"/>
                <w:numId w:val="0"/>
              </w:numPr>
              <w:jc w:val="center"/>
              <w:rPr>
                <w:rFonts w:hint="eastAsia" w:asciiTheme="minorEastAsia" w:hAnsiTheme="minorEastAsia" w:eastAsiaTheme="minorEastAsia" w:cstheme="minorEastAsia"/>
                <w:b/>
                <w:bCs/>
                <w:color w:val="auto"/>
                <w:kern w:val="0"/>
                <w:sz w:val="20"/>
                <w:szCs w:val="20"/>
                <w:vertAlign w:val="baseline"/>
                <w:lang w:val="en-US" w:eastAsia="zh-CN" w:bidi="ar-SA"/>
              </w:rPr>
            </w:pPr>
            <w:r>
              <w:rPr>
                <w:rFonts w:hint="eastAsia" w:asciiTheme="minorEastAsia" w:hAnsiTheme="minorEastAsia" w:eastAsiaTheme="minorEastAsia" w:cstheme="minorEastAsia"/>
                <w:b/>
                <w:bCs/>
                <w:color w:val="auto"/>
                <w:kern w:val="0"/>
                <w:sz w:val="20"/>
                <w:szCs w:val="20"/>
                <w:vertAlign w:val="baseline"/>
                <w:lang w:val="en-US" w:eastAsia="zh-CN" w:bidi="ar-SA"/>
              </w:rPr>
              <w:t>项目编码</w:t>
            </w:r>
          </w:p>
        </w:tc>
        <w:tc>
          <w:tcPr>
            <w:tcW w:w="1350" w:type="dxa"/>
            <w:vAlign w:val="center"/>
          </w:tcPr>
          <w:p>
            <w:pPr>
              <w:numPr>
                <w:ilvl w:val="0"/>
                <w:numId w:val="0"/>
              </w:numPr>
              <w:jc w:val="center"/>
              <w:rPr>
                <w:rFonts w:hint="eastAsia" w:asciiTheme="minorEastAsia" w:hAnsiTheme="minorEastAsia" w:eastAsiaTheme="minorEastAsia" w:cstheme="minorEastAsia"/>
                <w:b/>
                <w:bCs/>
                <w:color w:val="auto"/>
                <w:kern w:val="0"/>
                <w:sz w:val="20"/>
                <w:szCs w:val="20"/>
                <w:vertAlign w:val="baseline"/>
                <w:lang w:val="en-US" w:eastAsia="zh-CN" w:bidi="ar-SA"/>
              </w:rPr>
            </w:pPr>
            <w:r>
              <w:rPr>
                <w:rFonts w:hint="eastAsia" w:asciiTheme="minorEastAsia" w:hAnsiTheme="minorEastAsia" w:eastAsiaTheme="minorEastAsia" w:cstheme="minorEastAsia"/>
                <w:b/>
                <w:bCs/>
                <w:color w:val="auto"/>
                <w:kern w:val="0"/>
                <w:sz w:val="20"/>
                <w:szCs w:val="20"/>
                <w:vertAlign w:val="baseline"/>
                <w:lang w:val="en-US" w:eastAsia="zh-CN" w:bidi="ar-SA"/>
              </w:rPr>
              <w:t>项目名称</w:t>
            </w:r>
          </w:p>
        </w:tc>
        <w:tc>
          <w:tcPr>
            <w:tcW w:w="1450" w:type="dxa"/>
            <w:vAlign w:val="center"/>
          </w:tcPr>
          <w:p>
            <w:pPr>
              <w:numPr>
                <w:ilvl w:val="0"/>
                <w:numId w:val="0"/>
              </w:numPr>
              <w:jc w:val="center"/>
              <w:rPr>
                <w:rFonts w:hint="eastAsia" w:asciiTheme="minorEastAsia" w:hAnsiTheme="minorEastAsia" w:eastAsiaTheme="minorEastAsia" w:cstheme="minorEastAsia"/>
                <w:b/>
                <w:bCs/>
                <w:color w:val="auto"/>
                <w:kern w:val="0"/>
                <w:sz w:val="20"/>
                <w:szCs w:val="20"/>
                <w:vertAlign w:val="baseline"/>
                <w:lang w:val="en-US" w:eastAsia="zh-CN" w:bidi="ar-SA"/>
              </w:rPr>
            </w:pPr>
            <w:r>
              <w:rPr>
                <w:rFonts w:hint="eastAsia" w:asciiTheme="minorEastAsia" w:hAnsiTheme="minorEastAsia" w:eastAsiaTheme="minorEastAsia" w:cstheme="minorEastAsia"/>
                <w:b/>
                <w:bCs/>
                <w:color w:val="auto"/>
                <w:kern w:val="0"/>
                <w:sz w:val="20"/>
                <w:szCs w:val="20"/>
                <w:vertAlign w:val="baseline"/>
                <w:lang w:val="en-US" w:eastAsia="zh-CN" w:bidi="ar-SA"/>
              </w:rPr>
              <w:t>项目特征</w:t>
            </w:r>
          </w:p>
        </w:tc>
        <w:tc>
          <w:tcPr>
            <w:tcW w:w="1106" w:type="dxa"/>
            <w:vAlign w:val="center"/>
          </w:tcPr>
          <w:p>
            <w:pPr>
              <w:numPr>
                <w:ilvl w:val="0"/>
                <w:numId w:val="0"/>
              </w:numPr>
              <w:jc w:val="center"/>
              <w:rPr>
                <w:rFonts w:hint="eastAsia" w:asciiTheme="minorEastAsia" w:hAnsiTheme="minorEastAsia" w:eastAsiaTheme="minorEastAsia" w:cstheme="minorEastAsia"/>
                <w:b/>
                <w:bCs/>
                <w:color w:val="auto"/>
                <w:kern w:val="0"/>
                <w:sz w:val="20"/>
                <w:szCs w:val="20"/>
                <w:vertAlign w:val="baseline"/>
                <w:lang w:val="en-US" w:eastAsia="zh-CN" w:bidi="ar-SA"/>
              </w:rPr>
            </w:pPr>
            <w:r>
              <w:rPr>
                <w:rFonts w:hint="eastAsia" w:asciiTheme="minorEastAsia" w:hAnsiTheme="minorEastAsia" w:eastAsiaTheme="minorEastAsia" w:cstheme="minorEastAsia"/>
                <w:b/>
                <w:bCs/>
                <w:color w:val="auto"/>
                <w:kern w:val="0"/>
                <w:sz w:val="20"/>
                <w:szCs w:val="20"/>
                <w:vertAlign w:val="baseline"/>
                <w:lang w:val="en-US" w:eastAsia="zh-CN" w:bidi="ar-SA"/>
              </w:rPr>
              <w:t>计量单位</w:t>
            </w:r>
          </w:p>
        </w:tc>
        <w:tc>
          <w:tcPr>
            <w:tcW w:w="1883" w:type="dxa"/>
            <w:vAlign w:val="center"/>
          </w:tcPr>
          <w:p>
            <w:pPr>
              <w:numPr>
                <w:ilvl w:val="0"/>
                <w:numId w:val="0"/>
              </w:numPr>
              <w:jc w:val="center"/>
              <w:rPr>
                <w:rFonts w:hint="eastAsia" w:asciiTheme="minorEastAsia" w:hAnsiTheme="minorEastAsia" w:eastAsiaTheme="minorEastAsia" w:cstheme="minorEastAsia"/>
                <w:b/>
                <w:bCs/>
                <w:color w:val="auto"/>
                <w:kern w:val="0"/>
                <w:sz w:val="20"/>
                <w:szCs w:val="20"/>
                <w:vertAlign w:val="baseline"/>
                <w:lang w:val="en-US" w:eastAsia="zh-CN" w:bidi="ar-SA"/>
              </w:rPr>
            </w:pPr>
            <w:r>
              <w:rPr>
                <w:rFonts w:hint="eastAsia" w:asciiTheme="minorEastAsia" w:hAnsiTheme="minorEastAsia" w:eastAsiaTheme="minorEastAsia" w:cstheme="minorEastAsia"/>
                <w:b/>
                <w:bCs/>
                <w:color w:val="auto"/>
                <w:kern w:val="0"/>
                <w:sz w:val="20"/>
                <w:szCs w:val="20"/>
                <w:vertAlign w:val="baseline"/>
                <w:lang w:val="en-US" w:eastAsia="zh-CN" w:bidi="ar-SA"/>
              </w:rPr>
              <w:t>工程量计算规则</w:t>
            </w:r>
          </w:p>
        </w:tc>
        <w:tc>
          <w:tcPr>
            <w:tcW w:w="1216" w:type="dxa"/>
            <w:vAlign w:val="center"/>
          </w:tcPr>
          <w:p>
            <w:pPr>
              <w:numPr>
                <w:ilvl w:val="0"/>
                <w:numId w:val="0"/>
              </w:numPr>
              <w:jc w:val="center"/>
              <w:rPr>
                <w:rFonts w:hint="eastAsia" w:asciiTheme="minorEastAsia" w:hAnsiTheme="minorEastAsia" w:eastAsiaTheme="minorEastAsia" w:cstheme="minorEastAsia"/>
                <w:b/>
                <w:bCs/>
                <w:color w:val="auto"/>
                <w:kern w:val="0"/>
                <w:sz w:val="20"/>
                <w:szCs w:val="20"/>
                <w:vertAlign w:val="baseline"/>
                <w:lang w:val="en-US" w:eastAsia="zh-CN" w:bidi="ar-SA"/>
              </w:rPr>
            </w:pPr>
            <w:r>
              <w:rPr>
                <w:rFonts w:hint="eastAsia" w:asciiTheme="minorEastAsia" w:hAnsiTheme="minorEastAsia" w:eastAsiaTheme="minorEastAsia" w:cstheme="minorEastAsia"/>
                <w:b/>
                <w:bCs/>
                <w:color w:val="auto"/>
                <w:kern w:val="0"/>
                <w:sz w:val="20"/>
                <w:szCs w:val="20"/>
                <w:vertAlign w:val="baseline"/>
                <w:lang w:val="en-US" w:eastAsia="zh-CN" w:bidi="ar-SA"/>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9" w:hRule="atLeast"/>
        </w:trPr>
        <w:tc>
          <w:tcPr>
            <w:tcW w:w="151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val="0"/>
                <w:color w:val="auto"/>
                <w:kern w:val="0"/>
                <w:sz w:val="20"/>
                <w:szCs w:val="20"/>
                <w:vertAlign w:val="baseline"/>
                <w:lang w:val="en-US" w:eastAsia="zh-CN" w:bidi="ar-SA"/>
              </w:rPr>
            </w:pPr>
            <w:r>
              <w:rPr>
                <w:rFonts w:hint="eastAsia" w:asciiTheme="minorEastAsia" w:hAnsiTheme="minorEastAsia" w:eastAsiaTheme="minorEastAsia" w:cstheme="minorEastAsia"/>
                <w:b w:val="0"/>
                <w:bCs w:val="0"/>
                <w:color w:val="auto"/>
                <w:kern w:val="0"/>
                <w:sz w:val="20"/>
                <w:szCs w:val="20"/>
                <w:vertAlign w:val="baseline"/>
                <w:lang w:val="en-US" w:eastAsia="zh-CN" w:bidi="ar-SA"/>
              </w:rPr>
              <w:t>X01050</w:t>
            </w:r>
            <w:r>
              <w:rPr>
                <w:rFonts w:hint="eastAsia" w:asciiTheme="minorEastAsia" w:hAnsiTheme="minorEastAsia" w:cstheme="minorEastAsia"/>
                <w:b w:val="0"/>
                <w:bCs w:val="0"/>
                <w:color w:val="auto"/>
                <w:kern w:val="0"/>
                <w:sz w:val="20"/>
                <w:szCs w:val="20"/>
                <w:vertAlign w:val="baseline"/>
                <w:lang w:val="en-US" w:eastAsia="zh-CN" w:bidi="ar-SA"/>
              </w:rPr>
              <w:t>5</w:t>
            </w:r>
            <w:r>
              <w:rPr>
                <w:rFonts w:hint="eastAsia" w:asciiTheme="minorEastAsia" w:hAnsiTheme="minorEastAsia" w:eastAsiaTheme="minorEastAsia" w:cstheme="minorEastAsia"/>
                <w:b w:val="0"/>
                <w:bCs w:val="0"/>
                <w:color w:val="auto"/>
                <w:kern w:val="0"/>
                <w:sz w:val="20"/>
                <w:szCs w:val="20"/>
                <w:vertAlign w:val="baseline"/>
                <w:lang w:val="en-US" w:eastAsia="zh-CN" w:bidi="ar-SA"/>
              </w:rPr>
              <w:t>02</w:t>
            </w:r>
            <w:r>
              <w:rPr>
                <w:rFonts w:hint="eastAsia" w:asciiTheme="minorEastAsia" w:hAnsiTheme="minorEastAsia" w:cstheme="minorEastAsia"/>
                <w:b w:val="0"/>
                <w:bCs w:val="0"/>
                <w:color w:val="auto"/>
                <w:kern w:val="0"/>
                <w:sz w:val="20"/>
                <w:szCs w:val="20"/>
                <w:vertAlign w:val="baseline"/>
                <w:lang w:val="en-US" w:eastAsia="zh-CN" w:bidi="ar-SA"/>
              </w:rPr>
              <w:t>1</w:t>
            </w:r>
          </w:p>
        </w:tc>
        <w:tc>
          <w:tcPr>
            <w:tcW w:w="13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val="0"/>
                <w:color w:val="auto"/>
                <w:kern w:val="0"/>
                <w:sz w:val="20"/>
                <w:szCs w:val="20"/>
                <w:vertAlign w:val="baseline"/>
                <w:lang w:val="en-US" w:eastAsia="zh-CN" w:bidi="ar-SA"/>
              </w:rPr>
            </w:pPr>
            <w:r>
              <w:rPr>
                <w:rFonts w:hint="eastAsia" w:asciiTheme="minorEastAsia" w:hAnsiTheme="minorEastAsia" w:cstheme="minorEastAsia"/>
                <w:b w:val="0"/>
                <w:bCs w:val="0"/>
                <w:color w:val="auto"/>
                <w:kern w:val="0"/>
                <w:sz w:val="20"/>
                <w:szCs w:val="20"/>
                <w:vertAlign w:val="baseline"/>
                <w:lang w:val="en-US" w:eastAsia="zh-CN" w:bidi="ar-SA"/>
              </w:rPr>
              <w:t>楼梯模板</w:t>
            </w:r>
          </w:p>
        </w:tc>
        <w:tc>
          <w:tcPr>
            <w:tcW w:w="14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1.楼梯形式</w:t>
            </w:r>
          </w:p>
          <w:p>
            <w:pPr>
              <w:pStyle w:val="2"/>
              <w:numPr>
                <w:ilvl w:val="0"/>
                <w:numId w:val="0"/>
              </w:numPr>
              <w:rPr>
                <w:rFonts w:hint="default"/>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2.模板形式</w:t>
            </w:r>
          </w:p>
        </w:tc>
        <w:tc>
          <w:tcPr>
            <w:tcW w:w="110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b w:val="0"/>
                <w:bCs w:val="0"/>
                <w:color w:val="auto"/>
                <w:kern w:val="0"/>
                <w:sz w:val="20"/>
                <w:szCs w:val="20"/>
                <w:vertAlign w:val="baseline"/>
                <w:lang w:val="en-US" w:eastAsia="zh-CN" w:bidi="ar-SA"/>
              </w:rPr>
            </w:pPr>
            <w:r>
              <w:rPr>
                <w:rFonts w:hint="eastAsia" w:asciiTheme="minorEastAsia" w:hAnsiTheme="minorEastAsia" w:cstheme="minorEastAsia"/>
                <w:b w:val="0"/>
                <w:bCs w:val="0"/>
                <w:color w:val="auto"/>
                <w:kern w:val="0"/>
                <w:sz w:val="20"/>
                <w:szCs w:val="20"/>
                <w:vertAlign w:val="baseline"/>
                <w:lang w:val="en-US" w:eastAsia="zh-CN" w:bidi="ar-SA"/>
              </w:rPr>
              <w:t>m</w:t>
            </w:r>
            <w:r>
              <w:rPr>
                <w:rFonts w:hint="eastAsia" w:asciiTheme="minorEastAsia" w:hAnsiTheme="minorEastAsia" w:cstheme="minorEastAsia"/>
                <w:b w:val="0"/>
                <w:bCs w:val="0"/>
                <w:color w:val="auto"/>
                <w:kern w:val="0"/>
                <w:sz w:val="20"/>
                <w:szCs w:val="20"/>
                <w:vertAlign w:val="superscript"/>
                <w:lang w:val="en-US" w:eastAsia="zh-CN" w:bidi="ar-SA"/>
              </w:rPr>
              <w:t>2</w:t>
            </w:r>
          </w:p>
        </w:tc>
        <w:tc>
          <w:tcPr>
            <w:tcW w:w="18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Theme="minorEastAsia" w:hAnsiTheme="minorEastAsia" w:eastAsiaTheme="minorEastAsia" w:cstheme="minorEastAsia"/>
                <w:b w:val="0"/>
                <w:bCs w:val="0"/>
                <w:color w:val="auto"/>
                <w:kern w:val="0"/>
                <w:sz w:val="20"/>
                <w:szCs w:val="20"/>
                <w:vertAlign w:val="baseline"/>
                <w:lang w:val="en-US" w:eastAsia="zh-CN" w:bidi="ar-SA"/>
              </w:rPr>
            </w:pPr>
            <w:r>
              <w:rPr>
                <w:rFonts w:hint="eastAsia" w:asciiTheme="minorEastAsia" w:hAnsiTheme="minorEastAsia" w:cstheme="minorEastAsia"/>
                <w:b w:val="0"/>
                <w:bCs w:val="0"/>
                <w:color w:val="auto"/>
                <w:kern w:val="0"/>
                <w:sz w:val="20"/>
                <w:szCs w:val="20"/>
                <w:vertAlign w:val="baseline"/>
                <w:lang w:val="en-US" w:eastAsia="zh-CN" w:bidi="ar-SA"/>
              </w:rPr>
              <w:t>按楼梯（包括休息平台、平台梁、斜梁和楼层板的连接梁）的水平投影面积计算，不扣除宽度≤500mm的楼梯井所占面积，楼梯踏步、踏步板、平台梁等侧面模板不另计算，伸入墙内部分亦不增加</w:t>
            </w:r>
          </w:p>
        </w:tc>
        <w:tc>
          <w:tcPr>
            <w:tcW w:w="121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val="0"/>
                <w:color w:val="auto"/>
                <w:kern w:val="0"/>
                <w:sz w:val="20"/>
                <w:szCs w:val="20"/>
                <w:vertAlign w:val="baseline"/>
                <w:lang w:val="en-US" w:eastAsia="zh-CN" w:bidi="ar-SA"/>
              </w:rPr>
            </w:pPr>
            <w:r>
              <w:rPr>
                <w:rFonts w:hint="eastAsia" w:asciiTheme="minorEastAsia" w:hAnsiTheme="minorEastAsia" w:eastAsiaTheme="minorEastAsia" w:cstheme="minorEastAsia"/>
                <w:b w:val="0"/>
                <w:bCs w:val="0"/>
                <w:color w:val="auto"/>
                <w:kern w:val="0"/>
                <w:sz w:val="20"/>
                <w:szCs w:val="20"/>
                <w:vertAlign w:val="baseline"/>
                <w:lang w:val="en-US" w:eastAsia="zh-CN" w:bidi="ar-SA"/>
              </w:rPr>
              <w:t>1.</w:t>
            </w:r>
            <w:r>
              <w:rPr>
                <w:rFonts w:hint="eastAsia" w:asciiTheme="minorEastAsia" w:hAnsiTheme="minorEastAsia" w:cstheme="minorEastAsia"/>
                <w:b w:val="0"/>
                <w:bCs w:val="0"/>
                <w:color w:val="auto"/>
                <w:kern w:val="0"/>
                <w:sz w:val="20"/>
                <w:szCs w:val="20"/>
                <w:vertAlign w:val="baseline"/>
                <w:lang w:val="en-US" w:eastAsia="zh-CN" w:bidi="ar-SA"/>
              </w:rPr>
              <w:t>模板</w:t>
            </w:r>
            <w:r>
              <w:rPr>
                <w:rFonts w:hint="eastAsia" w:asciiTheme="minorEastAsia" w:hAnsiTheme="minorEastAsia" w:eastAsiaTheme="minorEastAsia" w:cstheme="minorEastAsia"/>
                <w:b w:val="0"/>
                <w:bCs w:val="0"/>
                <w:color w:val="auto"/>
                <w:kern w:val="0"/>
                <w:sz w:val="20"/>
                <w:szCs w:val="20"/>
                <w:vertAlign w:val="baseline"/>
                <w:lang w:val="en-US" w:eastAsia="zh-CN" w:bidi="ar-SA"/>
              </w:rPr>
              <w:t>制作</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val="0"/>
                <w:color w:val="auto"/>
                <w:kern w:val="0"/>
                <w:sz w:val="20"/>
                <w:szCs w:val="20"/>
                <w:vertAlign w:val="baseline"/>
                <w:lang w:val="en-US" w:eastAsia="zh-CN" w:bidi="ar-SA"/>
              </w:rPr>
            </w:pPr>
            <w:r>
              <w:rPr>
                <w:rFonts w:hint="eastAsia" w:asciiTheme="minorEastAsia" w:hAnsiTheme="minorEastAsia" w:eastAsiaTheme="minorEastAsia" w:cstheme="minorEastAsia"/>
                <w:b w:val="0"/>
                <w:bCs w:val="0"/>
                <w:color w:val="auto"/>
                <w:kern w:val="0"/>
                <w:sz w:val="20"/>
                <w:szCs w:val="20"/>
                <w:vertAlign w:val="baseline"/>
                <w:lang w:val="en-US" w:eastAsia="zh-CN" w:bidi="ar-SA"/>
              </w:rPr>
              <w:t>2.</w:t>
            </w:r>
            <w:r>
              <w:rPr>
                <w:rFonts w:hint="eastAsia" w:asciiTheme="minorEastAsia" w:hAnsiTheme="minorEastAsia" w:cstheme="minorEastAsia"/>
                <w:b w:val="0"/>
                <w:bCs w:val="0"/>
                <w:color w:val="auto"/>
                <w:kern w:val="0"/>
                <w:sz w:val="20"/>
                <w:szCs w:val="20"/>
                <w:vertAlign w:val="baseline"/>
                <w:lang w:val="en-US" w:eastAsia="zh-CN" w:bidi="ar-SA"/>
              </w:rPr>
              <w:t>模板及支撑</w:t>
            </w:r>
            <w:r>
              <w:rPr>
                <w:rFonts w:hint="eastAsia" w:asciiTheme="minorEastAsia" w:hAnsiTheme="minorEastAsia" w:eastAsiaTheme="minorEastAsia" w:cstheme="minorEastAsia"/>
                <w:b w:val="0"/>
                <w:bCs w:val="0"/>
                <w:color w:val="auto"/>
                <w:kern w:val="0"/>
                <w:sz w:val="20"/>
                <w:szCs w:val="20"/>
                <w:vertAlign w:val="baseline"/>
                <w:lang w:val="en-US" w:eastAsia="zh-CN" w:bidi="ar-SA"/>
              </w:rPr>
              <w:t>安装</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b w:val="0"/>
                <w:bCs w:val="0"/>
                <w:color w:val="auto"/>
                <w:kern w:val="0"/>
                <w:sz w:val="20"/>
                <w:szCs w:val="20"/>
                <w:vertAlign w:val="baseline"/>
                <w:lang w:val="en-US" w:eastAsia="zh-CN" w:bidi="ar-SA"/>
              </w:rPr>
            </w:pPr>
            <w:r>
              <w:rPr>
                <w:rFonts w:hint="eastAsia" w:asciiTheme="minorEastAsia" w:hAnsiTheme="minorEastAsia" w:cstheme="minorEastAsia"/>
                <w:b w:val="0"/>
                <w:bCs w:val="0"/>
                <w:color w:val="auto"/>
                <w:kern w:val="0"/>
                <w:sz w:val="20"/>
                <w:szCs w:val="20"/>
                <w:vertAlign w:val="baseline"/>
                <w:lang w:val="en-US" w:eastAsia="zh-CN" w:bidi="ar-SA"/>
              </w:rPr>
              <w:t>3.刷隔离剂</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b w:val="0"/>
                <w:bCs w:val="0"/>
                <w:color w:val="auto"/>
                <w:kern w:val="0"/>
                <w:sz w:val="20"/>
                <w:szCs w:val="20"/>
                <w:vertAlign w:val="baseline"/>
                <w:lang w:val="en-US" w:eastAsia="zh-CN" w:bidi="ar-SA"/>
              </w:rPr>
            </w:pPr>
            <w:r>
              <w:rPr>
                <w:rFonts w:hint="eastAsia" w:asciiTheme="minorEastAsia" w:hAnsiTheme="minorEastAsia" w:cstheme="minorEastAsia"/>
                <w:b w:val="0"/>
                <w:bCs w:val="0"/>
                <w:color w:val="auto"/>
                <w:kern w:val="0"/>
                <w:sz w:val="20"/>
                <w:szCs w:val="20"/>
                <w:vertAlign w:val="baseline"/>
                <w:lang w:val="en-US" w:eastAsia="zh-CN" w:bidi="ar-SA"/>
              </w:rPr>
              <w:t>4.模板及支撑拆除</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b w:val="0"/>
                <w:bCs w:val="0"/>
                <w:color w:val="auto"/>
                <w:kern w:val="0"/>
                <w:sz w:val="20"/>
                <w:szCs w:val="20"/>
                <w:vertAlign w:val="baseline"/>
                <w:lang w:val="en-US" w:eastAsia="zh-CN" w:bidi="ar-SA"/>
              </w:rPr>
            </w:pPr>
            <w:r>
              <w:rPr>
                <w:rFonts w:hint="eastAsia" w:asciiTheme="minorEastAsia" w:hAnsiTheme="minorEastAsia" w:cstheme="minorEastAsia"/>
                <w:b w:val="0"/>
                <w:bCs w:val="0"/>
                <w:color w:val="auto"/>
                <w:kern w:val="0"/>
                <w:sz w:val="20"/>
                <w:szCs w:val="20"/>
                <w:vertAlign w:val="baseline"/>
                <w:lang w:val="en-US" w:eastAsia="zh-CN" w:bidi="ar-SA"/>
              </w:rPr>
              <w:t>5.清理模板粘结物及模内杂物</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val="0"/>
                <w:color w:val="auto"/>
                <w:kern w:val="0"/>
                <w:sz w:val="20"/>
                <w:szCs w:val="20"/>
                <w:vertAlign w:val="baseline"/>
                <w:lang w:val="en-US" w:eastAsia="zh-CN" w:bidi="ar-SA"/>
              </w:rPr>
            </w:pPr>
            <w:r>
              <w:rPr>
                <w:rFonts w:hint="eastAsia" w:asciiTheme="minorEastAsia" w:hAnsiTheme="minorEastAsia" w:cstheme="minorEastAsia"/>
                <w:b w:val="0"/>
                <w:bCs w:val="0"/>
                <w:color w:val="auto"/>
                <w:kern w:val="0"/>
                <w:sz w:val="20"/>
                <w:szCs w:val="20"/>
                <w:vertAlign w:val="baseline"/>
                <w:lang w:val="en-US" w:eastAsia="zh-CN" w:bidi="ar-SA"/>
              </w:rPr>
              <w:t>6.模板及支撑整理、小修、堆放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3.补充建筑物超高增加费清单项目。</w:t>
      </w:r>
    </w:p>
    <w:p>
      <w:pPr>
        <w:numPr>
          <w:ilvl w:val="0"/>
          <w:numId w:val="0"/>
        </w:numPr>
        <w:jc w:val="both"/>
        <w:rPr>
          <w:rFonts w:hint="eastAsia" w:asciiTheme="majorEastAsia" w:hAnsiTheme="majorEastAsia" w:eastAsiaTheme="majorEastAsia" w:cstheme="majorEastAsia"/>
          <w:b/>
          <w:bCs/>
          <w:color w:val="auto"/>
          <w:kern w:val="0"/>
          <w:sz w:val="22"/>
          <w:szCs w:val="22"/>
          <w:lang w:val="en-US" w:eastAsia="zh-CN" w:bidi="ar-SA"/>
        </w:rPr>
      </w:pPr>
    </w:p>
    <w:p>
      <w:pPr>
        <w:numPr>
          <w:ilvl w:val="0"/>
          <w:numId w:val="0"/>
        </w:numPr>
        <w:jc w:val="center"/>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b/>
          <w:bCs/>
          <w:color w:val="auto"/>
          <w:kern w:val="0"/>
          <w:sz w:val="22"/>
          <w:szCs w:val="22"/>
          <w:lang w:val="en-US" w:eastAsia="zh-CN" w:bidi="ar-SA"/>
        </w:rPr>
        <w:t>建筑物超高增加费补充清单项目</w:t>
      </w:r>
    </w:p>
    <w:tbl>
      <w:tblPr>
        <w:tblStyle w:val="9"/>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7"/>
        <w:gridCol w:w="1912"/>
        <w:gridCol w:w="1600"/>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487" w:type="dxa"/>
            <w:vAlign w:val="center"/>
          </w:tcPr>
          <w:p>
            <w:pPr>
              <w:numPr>
                <w:ilvl w:val="0"/>
                <w:numId w:val="0"/>
              </w:numPr>
              <w:jc w:val="center"/>
              <w:rPr>
                <w:rFonts w:hint="eastAsia" w:asciiTheme="minorEastAsia" w:hAnsiTheme="minorEastAsia" w:eastAsiaTheme="minorEastAsia" w:cstheme="minorEastAsia"/>
                <w:b/>
                <w:bCs/>
                <w:color w:val="auto"/>
                <w:kern w:val="0"/>
                <w:sz w:val="20"/>
                <w:szCs w:val="20"/>
                <w:vertAlign w:val="baseline"/>
                <w:lang w:val="en-US" w:eastAsia="zh-CN" w:bidi="ar-SA"/>
              </w:rPr>
            </w:pPr>
            <w:r>
              <w:rPr>
                <w:rFonts w:hint="eastAsia" w:asciiTheme="minorEastAsia" w:hAnsiTheme="minorEastAsia" w:eastAsiaTheme="minorEastAsia" w:cstheme="minorEastAsia"/>
                <w:b/>
                <w:bCs/>
                <w:color w:val="auto"/>
                <w:kern w:val="0"/>
                <w:sz w:val="20"/>
                <w:szCs w:val="20"/>
                <w:vertAlign w:val="baseline"/>
                <w:lang w:val="en-US" w:eastAsia="zh-CN" w:bidi="ar-SA"/>
              </w:rPr>
              <w:t>项目编码</w:t>
            </w:r>
          </w:p>
        </w:tc>
        <w:tc>
          <w:tcPr>
            <w:tcW w:w="1912" w:type="dxa"/>
            <w:vAlign w:val="center"/>
          </w:tcPr>
          <w:p>
            <w:pPr>
              <w:numPr>
                <w:ilvl w:val="0"/>
                <w:numId w:val="0"/>
              </w:numPr>
              <w:jc w:val="center"/>
              <w:rPr>
                <w:rFonts w:hint="eastAsia" w:asciiTheme="minorEastAsia" w:hAnsiTheme="minorEastAsia" w:eastAsiaTheme="minorEastAsia" w:cstheme="minorEastAsia"/>
                <w:b/>
                <w:bCs/>
                <w:color w:val="auto"/>
                <w:kern w:val="0"/>
                <w:sz w:val="20"/>
                <w:szCs w:val="20"/>
                <w:vertAlign w:val="baseline"/>
                <w:lang w:val="en-US" w:eastAsia="zh-CN" w:bidi="ar-SA"/>
              </w:rPr>
            </w:pPr>
            <w:r>
              <w:rPr>
                <w:rFonts w:hint="eastAsia" w:asciiTheme="minorEastAsia" w:hAnsiTheme="minorEastAsia" w:eastAsiaTheme="minorEastAsia" w:cstheme="minorEastAsia"/>
                <w:b/>
                <w:bCs/>
                <w:color w:val="auto"/>
                <w:kern w:val="0"/>
                <w:sz w:val="20"/>
                <w:szCs w:val="20"/>
                <w:vertAlign w:val="baseline"/>
                <w:lang w:val="en-US" w:eastAsia="zh-CN" w:bidi="ar-SA"/>
              </w:rPr>
              <w:t>项目名称</w:t>
            </w:r>
          </w:p>
        </w:tc>
        <w:tc>
          <w:tcPr>
            <w:tcW w:w="1600" w:type="dxa"/>
            <w:vAlign w:val="center"/>
          </w:tcPr>
          <w:p>
            <w:pPr>
              <w:numPr>
                <w:ilvl w:val="0"/>
                <w:numId w:val="0"/>
              </w:numPr>
              <w:jc w:val="center"/>
              <w:rPr>
                <w:rFonts w:hint="eastAsia" w:asciiTheme="minorEastAsia" w:hAnsiTheme="minorEastAsia" w:eastAsiaTheme="minorEastAsia" w:cstheme="minorEastAsia"/>
                <w:b/>
                <w:bCs/>
                <w:color w:val="auto"/>
                <w:kern w:val="0"/>
                <w:sz w:val="20"/>
                <w:szCs w:val="20"/>
                <w:vertAlign w:val="baseline"/>
                <w:lang w:val="en-US" w:eastAsia="zh-CN" w:bidi="ar-SA"/>
              </w:rPr>
            </w:pPr>
            <w:r>
              <w:rPr>
                <w:rFonts w:hint="eastAsia" w:asciiTheme="minorEastAsia" w:hAnsiTheme="minorEastAsia" w:eastAsiaTheme="minorEastAsia" w:cstheme="minorEastAsia"/>
                <w:b/>
                <w:bCs/>
                <w:color w:val="auto"/>
                <w:kern w:val="0"/>
                <w:sz w:val="20"/>
                <w:szCs w:val="20"/>
                <w:vertAlign w:val="baseline"/>
                <w:lang w:val="en-US" w:eastAsia="zh-CN" w:bidi="ar-SA"/>
              </w:rPr>
              <w:t>计量单位</w:t>
            </w:r>
          </w:p>
        </w:tc>
        <w:tc>
          <w:tcPr>
            <w:tcW w:w="2519" w:type="dxa"/>
            <w:vAlign w:val="center"/>
          </w:tcPr>
          <w:p>
            <w:pPr>
              <w:numPr>
                <w:ilvl w:val="0"/>
                <w:numId w:val="0"/>
              </w:numPr>
              <w:jc w:val="center"/>
              <w:rPr>
                <w:rFonts w:hint="eastAsia" w:asciiTheme="minorEastAsia" w:hAnsiTheme="minorEastAsia" w:eastAsiaTheme="minorEastAsia" w:cstheme="minorEastAsia"/>
                <w:b/>
                <w:bCs/>
                <w:color w:val="auto"/>
                <w:kern w:val="0"/>
                <w:sz w:val="20"/>
                <w:szCs w:val="20"/>
                <w:vertAlign w:val="baseline"/>
                <w:lang w:val="en-US" w:eastAsia="zh-CN" w:bidi="ar-SA"/>
              </w:rPr>
            </w:pPr>
            <w:r>
              <w:rPr>
                <w:rFonts w:hint="eastAsia" w:asciiTheme="minorEastAsia" w:hAnsiTheme="minorEastAsia" w:eastAsiaTheme="minorEastAsia" w:cstheme="minorEastAsia"/>
                <w:b/>
                <w:bCs/>
                <w:color w:val="auto"/>
                <w:kern w:val="0"/>
                <w:sz w:val="20"/>
                <w:szCs w:val="20"/>
                <w:vertAlign w:val="baseline"/>
                <w:lang w:val="en-US" w:eastAsia="zh-CN" w:bidi="ar-SA"/>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24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b w:val="0"/>
                <w:bCs w:val="0"/>
                <w:color w:val="auto"/>
                <w:kern w:val="0"/>
                <w:sz w:val="20"/>
                <w:szCs w:val="20"/>
                <w:vertAlign w:val="baseline"/>
                <w:lang w:val="en-US" w:eastAsia="zh-CN" w:bidi="ar-SA"/>
              </w:rPr>
            </w:pPr>
            <w:r>
              <w:rPr>
                <w:rFonts w:hint="eastAsia" w:asciiTheme="minorEastAsia" w:hAnsiTheme="minorEastAsia" w:eastAsiaTheme="minorEastAsia" w:cstheme="minorEastAsia"/>
                <w:b w:val="0"/>
                <w:bCs w:val="0"/>
                <w:color w:val="auto"/>
                <w:kern w:val="0"/>
                <w:sz w:val="20"/>
                <w:szCs w:val="20"/>
                <w:vertAlign w:val="baseline"/>
                <w:lang w:val="en-US" w:eastAsia="zh-CN" w:bidi="ar-SA"/>
              </w:rPr>
              <w:t>X01</w:t>
            </w:r>
            <w:r>
              <w:rPr>
                <w:rFonts w:hint="eastAsia" w:asciiTheme="minorEastAsia" w:hAnsiTheme="minorEastAsia" w:cstheme="minorEastAsia"/>
                <w:b w:val="0"/>
                <w:bCs w:val="0"/>
                <w:color w:val="auto"/>
                <w:kern w:val="0"/>
                <w:sz w:val="20"/>
                <w:szCs w:val="20"/>
                <w:vertAlign w:val="baseline"/>
                <w:lang w:val="en-US" w:eastAsia="zh-CN" w:bidi="ar-SA"/>
              </w:rPr>
              <w:t>1601016</w:t>
            </w:r>
          </w:p>
        </w:tc>
        <w:tc>
          <w:tcPr>
            <w:tcW w:w="19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val="0"/>
                <w:color w:val="auto"/>
                <w:kern w:val="0"/>
                <w:sz w:val="20"/>
                <w:szCs w:val="20"/>
                <w:vertAlign w:val="baseline"/>
                <w:lang w:val="en-US" w:eastAsia="zh-CN" w:bidi="ar-SA"/>
              </w:rPr>
            </w:pPr>
            <w:r>
              <w:rPr>
                <w:rFonts w:hint="eastAsia" w:asciiTheme="minorEastAsia" w:hAnsiTheme="minorEastAsia" w:eastAsiaTheme="minorEastAsia" w:cstheme="minorEastAsia"/>
                <w:b w:val="0"/>
                <w:bCs w:val="0"/>
                <w:color w:val="auto"/>
                <w:kern w:val="0"/>
                <w:sz w:val="20"/>
                <w:szCs w:val="20"/>
                <w:vertAlign w:val="baseline"/>
                <w:lang w:val="en-US" w:eastAsia="zh-CN" w:bidi="ar-SA"/>
              </w:rPr>
              <w:t>建筑物超高增加费</w:t>
            </w:r>
          </w:p>
        </w:tc>
        <w:tc>
          <w:tcPr>
            <w:tcW w:w="16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val="0"/>
                <w:color w:val="auto"/>
                <w:kern w:val="0"/>
                <w:sz w:val="20"/>
                <w:szCs w:val="20"/>
                <w:vertAlign w:val="baseline"/>
                <w:lang w:val="en-US" w:eastAsia="zh-CN" w:bidi="ar-SA"/>
              </w:rPr>
            </w:pPr>
            <w:r>
              <w:rPr>
                <w:rFonts w:hint="eastAsia" w:asciiTheme="minorEastAsia" w:hAnsiTheme="minorEastAsia" w:cstheme="minorEastAsia"/>
                <w:b w:val="0"/>
                <w:bCs w:val="0"/>
                <w:color w:val="auto"/>
                <w:kern w:val="0"/>
                <w:sz w:val="20"/>
                <w:szCs w:val="20"/>
                <w:vertAlign w:val="baseline"/>
                <w:lang w:val="en-US" w:eastAsia="zh-CN" w:bidi="ar-SA"/>
              </w:rPr>
              <w:t>项</w:t>
            </w:r>
          </w:p>
        </w:tc>
        <w:tc>
          <w:tcPr>
            <w:tcW w:w="25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val="0"/>
                <w:color w:val="auto"/>
                <w:kern w:val="0"/>
                <w:sz w:val="20"/>
                <w:szCs w:val="20"/>
                <w:vertAlign w:val="baseline"/>
                <w:lang w:val="en-US" w:eastAsia="zh-CN" w:bidi="ar-SA"/>
              </w:rPr>
            </w:pPr>
            <w:r>
              <w:rPr>
                <w:rFonts w:hint="eastAsia" w:asciiTheme="minorEastAsia" w:hAnsiTheme="minorEastAsia" w:eastAsiaTheme="minorEastAsia" w:cstheme="minorEastAsia"/>
                <w:b w:val="0"/>
                <w:bCs w:val="0"/>
                <w:color w:val="auto"/>
                <w:kern w:val="0"/>
                <w:sz w:val="20"/>
                <w:szCs w:val="20"/>
                <w:vertAlign w:val="baseline"/>
                <w:lang w:val="en-US" w:eastAsia="zh-CN" w:bidi="ar-SA"/>
              </w:rPr>
              <w:t>1.</w:t>
            </w:r>
            <w:r>
              <w:rPr>
                <w:rFonts w:hint="eastAsia" w:asciiTheme="minorEastAsia" w:hAnsiTheme="minorEastAsia" w:cstheme="minorEastAsia"/>
                <w:b w:val="0"/>
                <w:bCs w:val="0"/>
                <w:color w:val="auto"/>
                <w:kern w:val="0"/>
                <w:sz w:val="20"/>
                <w:szCs w:val="20"/>
                <w:vertAlign w:val="baseline"/>
                <w:lang w:val="en-US" w:eastAsia="zh-CN" w:bidi="ar-SA"/>
              </w:rPr>
              <w:t>建筑物超高引起的人工工效降低及由于人工工效降低引起的机械降效</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Theme="minorEastAsia" w:hAnsiTheme="minorEastAsia" w:eastAsiaTheme="minorEastAsia" w:cstheme="minorEastAsia"/>
                <w:b w:val="0"/>
                <w:bCs w:val="0"/>
                <w:color w:val="auto"/>
                <w:kern w:val="0"/>
                <w:sz w:val="20"/>
                <w:szCs w:val="20"/>
                <w:vertAlign w:val="baseline"/>
                <w:lang w:val="en-US" w:eastAsia="zh-CN" w:bidi="ar-SA"/>
              </w:rPr>
            </w:pPr>
            <w:r>
              <w:rPr>
                <w:rFonts w:hint="eastAsia" w:asciiTheme="minorEastAsia" w:hAnsiTheme="minorEastAsia" w:eastAsiaTheme="minorEastAsia" w:cstheme="minorEastAsia"/>
                <w:b w:val="0"/>
                <w:bCs w:val="0"/>
                <w:color w:val="auto"/>
                <w:kern w:val="0"/>
                <w:sz w:val="20"/>
                <w:szCs w:val="20"/>
                <w:vertAlign w:val="baseline"/>
                <w:lang w:val="en-US" w:eastAsia="zh-CN" w:bidi="ar-SA"/>
              </w:rPr>
              <w:t>2.</w:t>
            </w:r>
            <w:r>
              <w:rPr>
                <w:rFonts w:hint="eastAsia" w:asciiTheme="minorEastAsia" w:hAnsiTheme="minorEastAsia" w:cstheme="minorEastAsia"/>
                <w:b w:val="0"/>
                <w:bCs w:val="0"/>
                <w:color w:val="auto"/>
                <w:kern w:val="0"/>
                <w:sz w:val="20"/>
                <w:szCs w:val="20"/>
                <w:vertAlign w:val="baseline"/>
                <w:lang w:val="en-US" w:eastAsia="zh-CN" w:bidi="ar-SA"/>
              </w:rPr>
              <w:t>高层施工用水加压水泵的安装、拆除及工作台班</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val="0"/>
                <w:color w:val="auto"/>
                <w:kern w:val="0"/>
                <w:sz w:val="20"/>
                <w:szCs w:val="20"/>
                <w:vertAlign w:val="baseline"/>
                <w:lang w:val="en-US" w:eastAsia="zh-CN" w:bidi="ar-SA"/>
              </w:rPr>
            </w:pPr>
            <w:r>
              <w:rPr>
                <w:rFonts w:hint="eastAsia" w:asciiTheme="minorEastAsia" w:hAnsiTheme="minorEastAsia" w:eastAsiaTheme="minorEastAsia" w:cstheme="minorEastAsia"/>
                <w:b w:val="0"/>
                <w:bCs w:val="0"/>
                <w:color w:val="auto"/>
                <w:kern w:val="0"/>
                <w:sz w:val="20"/>
                <w:szCs w:val="20"/>
                <w:vertAlign w:val="baseline"/>
                <w:lang w:val="en-US" w:eastAsia="zh-CN" w:bidi="ar-SA"/>
              </w:rPr>
              <w:t>3.</w:t>
            </w:r>
            <w:r>
              <w:rPr>
                <w:rFonts w:hint="eastAsia" w:asciiTheme="minorEastAsia" w:hAnsiTheme="minorEastAsia" w:cstheme="minorEastAsia"/>
                <w:b w:val="0"/>
                <w:bCs w:val="0"/>
                <w:color w:val="auto"/>
                <w:kern w:val="0"/>
                <w:sz w:val="20"/>
                <w:szCs w:val="20"/>
                <w:vertAlign w:val="baseline"/>
                <w:lang w:val="en-US" w:eastAsia="zh-CN" w:bidi="ar-SA"/>
              </w:rPr>
              <w:t>通信联络设备的使用及摊销</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color w:val="auto"/>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color w:val="auto"/>
          <w:kern w:val="0"/>
          <w:sz w:val="32"/>
          <w:szCs w:val="32"/>
          <w:lang w:val="en-US" w:eastAsia="zh-CN" w:bidi="ar-SA"/>
        </w:rPr>
      </w:pPr>
      <w:r>
        <w:rPr>
          <w:rFonts w:hint="eastAsia" w:ascii="楷体" w:hAnsi="楷体" w:eastAsia="楷体" w:cs="楷体"/>
          <w:b w:val="0"/>
          <w:bCs w:val="0"/>
          <w:color w:val="auto"/>
          <w:kern w:val="0"/>
          <w:sz w:val="32"/>
          <w:szCs w:val="32"/>
          <w:lang w:val="en-US" w:eastAsia="zh-CN" w:bidi="ar-SA"/>
        </w:rPr>
        <w:t>二、通用安装工程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补充建筑物超高增加费清单项目。</w:t>
      </w:r>
    </w:p>
    <w:p>
      <w:pPr>
        <w:numPr>
          <w:ilvl w:val="0"/>
          <w:numId w:val="0"/>
        </w:numPr>
        <w:jc w:val="center"/>
        <w:rPr>
          <w:rFonts w:hint="eastAsia" w:asciiTheme="majorEastAsia" w:hAnsiTheme="majorEastAsia" w:eastAsiaTheme="majorEastAsia" w:cstheme="majorEastAsia"/>
          <w:b/>
          <w:bCs/>
          <w:color w:val="auto"/>
          <w:kern w:val="0"/>
          <w:sz w:val="22"/>
          <w:szCs w:val="22"/>
          <w:lang w:val="en-US" w:eastAsia="zh-CN" w:bidi="ar-SA"/>
        </w:rPr>
      </w:pPr>
    </w:p>
    <w:p>
      <w:pPr>
        <w:numPr>
          <w:ilvl w:val="0"/>
          <w:numId w:val="0"/>
        </w:numPr>
        <w:jc w:val="center"/>
        <w:rPr>
          <w:rFonts w:hint="eastAsia"/>
          <w:lang w:val="en-US" w:eastAsia="zh-CN"/>
        </w:rPr>
      </w:pPr>
      <w:r>
        <w:rPr>
          <w:rFonts w:hint="eastAsia" w:asciiTheme="majorEastAsia" w:hAnsiTheme="majorEastAsia" w:eastAsiaTheme="majorEastAsia" w:cstheme="majorEastAsia"/>
          <w:b/>
          <w:bCs/>
          <w:color w:val="auto"/>
          <w:kern w:val="0"/>
          <w:sz w:val="22"/>
          <w:szCs w:val="22"/>
          <w:lang w:val="en-US" w:eastAsia="zh-CN" w:bidi="ar-SA"/>
        </w:rPr>
        <w:t>建筑物超高增加费补充清单项目</w:t>
      </w:r>
    </w:p>
    <w:tbl>
      <w:tblPr>
        <w:tblStyle w:val="9"/>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1963"/>
        <w:gridCol w:w="1587"/>
        <w:gridCol w:w="2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424" w:type="dxa"/>
            <w:vAlign w:val="center"/>
          </w:tcPr>
          <w:p>
            <w:pPr>
              <w:numPr>
                <w:ilvl w:val="0"/>
                <w:numId w:val="0"/>
              </w:numPr>
              <w:jc w:val="center"/>
              <w:rPr>
                <w:rFonts w:hint="eastAsia" w:asciiTheme="minorEastAsia" w:hAnsiTheme="minorEastAsia" w:eastAsiaTheme="minorEastAsia" w:cstheme="minorEastAsia"/>
                <w:b/>
                <w:bCs/>
                <w:color w:val="auto"/>
                <w:kern w:val="0"/>
                <w:sz w:val="20"/>
                <w:szCs w:val="20"/>
                <w:vertAlign w:val="baseline"/>
                <w:lang w:val="en-US" w:eastAsia="zh-CN" w:bidi="ar-SA"/>
              </w:rPr>
            </w:pPr>
            <w:r>
              <w:rPr>
                <w:rFonts w:hint="eastAsia" w:asciiTheme="minorEastAsia" w:hAnsiTheme="minorEastAsia" w:eastAsiaTheme="minorEastAsia" w:cstheme="minorEastAsia"/>
                <w:b/>
                <w:bCs/>
                <w:color w:val="auto"/>
                <w:kern w:val="0"/>
                <w:sz w:val="20"/>
                <w:szCs w:val="20"/>
                <w:vertAlign w:val="baseline"/>
                <w:lang w:val="en-US" w:eastAsia="zh-CN" w:bidi="ar-SA"/>
              </w:rPr>
              <w:t>项目编码</w:t>
            </w:r>
          </w:p>
        </w:tc>
        <w:tc>
          <w:tcPr>
            <w:tcW w:w="1963" w:type="dxa"/>
            <w:vAlign w:val="center"/>
          </w:tcPr>
          <w:p>
            <w:pPr>
              <w:numPr>
                <w:ilvl w:val="0"/>
                <w:numId w:val="0"/>
              </w:numPr>
              <w:jc w:val="center"/>
              <w:rPr>
                <w:rFonts w:hint="eastAsia" w:asciiTheme="minorEastAsia" w:hAnsiTheme="minorEastAsia" w:eastAsiaTheme="minorEastAsia" w:cstheme="minorEastAsia"/>
                <w:b/>
                <w:bCs/>
                <w:color w:val="auto"/>
                <w:kern w:val="0"/>
                <w:sz w:val="20"/>
                <w:szCs w:val="20"/>
                <w:vertAlign w:val="baseline"/>
                <w:lang w:val="en-US" w:eastAsia="zh-CN" w:bidi="ar-SA"/>
              </w:rPr>
            </w:pPr>
            <w:r>
              <w:rPr>
                <w:rFonts w:hint="eastAsia" w:asciiTheme="minorEastAsia" w:hAnsiTheme="minorEastAsia" w:eastAsiaTheme="minorEastAsia" w:cstheme="minorEastAsia"/>
                <w:b/>
                <w:bCs/>
                <w:color w:val="auto"/>
                <w:kern w:val="0"/>
                <w:sz w:val="20"/>
                <w:szCs w:val="20"/>
                <w:vertAlign w:val="baseline"/>
                <w:lang w:val="en-US" w:eastAsia="zh-CN" w:bidi="ar-SA"/>
              </w:rPr>
              <w:t>项目名称</w:t>
            </w:r>
          </w:p>
        </w:tc>
        <w:tc>
          <w:tcPr>
            <w:tcW w:w="1587" w:type="dxa"/>
            <w:vAlign w:val="center"/>
          </w:tcPr>
          <w:p>
            <w:pPr>
              <w:numPr>
                <w:ilvl w:val="0"/>
                <w:numId w:val="0"/>
              </w:numPr>
              <w:jc w:val="center"/>
              <w:rPr>
                <w:rFonts w:hint="eastAsia" w:asciiTheme="minorEastAsia" w:hAnsiTheme="minorEastAsia" w:eastAsiaTheme="minorEastAsia" w:cstheme="minorEastAsia"/>
                <w:b/>
                <w:bCs/>
                <w:color w:val="auto"/>
                <w:kern w:val="0"/>
                <w:sz w:val="20"/>
                <w:szCs w:val="20"/>
                <w:vertAlign w:val="baseline"/>
                <w:lang w:val="en-US" w:eastAsia="zh-CN" w:bidi="ar-SA"/>
              </w:rPr>
            </w:pPr>
            <w:r>
              <w:rPr>
                <w:rFonts w:hint="eastAsia" w:asciiTheme="minorEastAsia" w:hAnsiTheme="minorEastAsia" w:eastAsiaTheme="minorEastAsia" w:cstheme="minorEastAsia"/>
                <w:b/>
                <w:bCs/>
                <w:color w:val="auto"/>
                <w:kern w:val="0"/>
                <w:sz w:val="20"/>
                <w:szCs w:val="20"/>
                <w:vertAlign w:val="baseline"/>
                <w:lang w:val="en-US" w:eastAsia="zh-CN" w:bidi="ar-SA"/>
              </w:rPr>
              <w:t>计量单位</w:t>
            </w:r>
          </w:p>
        </w:tc>
        <w:tc>
          <w:tcPr>
            <w:tcW w:w="2644" w:type="dxa"/>
            <w:vAlign w:val="center"/>
          </w:tcPr>
          <w:p>
            <w:pPr>
              <w:numPr>
                <w:ilvl w:val="0"/>
                <w:numId w:val="0"/>
              </w:numPr>
              <w:jc w:val="center"/>
              <w:rPr>
                <w:rFonts w:hint="eastAsia" w:asciiTheme="minorEastAsia" w:hAnsiTheme="minorEastAsia" w:eastAsiaTheme="minorEastAsia" w:cstheme="minorEastAsia"/>
                <w:b/>
                <w:bCs/>
                <w:color w:val="auto"/>
                <w:kern w:val="0"/>
                <w:sz w:val="20"/>
                <w:szCs w:val="20"/>
                <w:vertAlign w:val="baseline"/>
                <w:lang w:val="en-US" w:eastAsia="zh-CN" w:bidi="ar-SA"/>
              </w:rPr>
            </w:pPr>
            <w:r>
              <w:rPr>
                <w:rFonts w:hint="eastAsia" w:asciiTheme="minorEastAsia" w:hAnsiTheme="minorEastAsia" w:eastAsiaTheme="minorEastAsia" w:cstheme="minorEastAsia"/>
                <w:b/>
                <w:bCs/>
                <w:color w:val="auto"/>
                <w:kern w:val="0"/>
                <w:sz w:val="20"/>
                <w:szCs w:val="20"/>
                <w:vertAlign w:val="baseline"/>
                <w:lang w:val="en-US" w:eastAsia="zh-CN" w:bidi="ar-SA"/>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trPr>
        <w:tc>
          <w:tcPr>
            <w:tcW w:w="24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b w:val="0"/>
                <w:bCs w:val="0"/>
                <w:color w:val="auto"/>
                <w:kern w:val="0"/>
                <w:sz w:val="20"/>
                <w:szCs w:val="20"/>
                <w:vertAlign w:val="baseline"/>
                <w:lang w:val="en-US" w:eastAsia="zh-CN" w:bidi="ar-SA"/>
              </w:rPr>
            </w:pPr>
            <w:r>
              <w:rPr>
                <w:rFonts w:hint="eastAsia" w:asciiTheme="minorEastAsia" w:hAnsiTheme="minorEastAsia" w:eastAsiaTheme="minorEastAsia" w:cstheme="minorEastAsia"/>
                <w:b w:val="0"/>
                <w:bCs w:val="0"/>
                <w:color w:val="auto"/>
                <w:kern w:val="0"/>
                <w:sz w:val="20"/>
                <w:szCs w:val="20"/>
                <w:vertAlign w:val="baseline"/>
                <w:lang w:val="en-US" w:eastAsia="zh-CN" w:bidi="ar-SA"/>
              </w:rPr>
              <w:t>X0</w:t>
            </w:r>
            <w:r>
              <w:rPr>
                <w:rFonts w:hint="eastAsia" w:asciiTheme="minorEastAsia" w:hAnsiTheme="minorEastAsia" w:cstheme="minorEastAsia"/>
                <w:b w:val="0"/>
                <w:bCs w:val="0"/>
                <w:color w:val="auto"/>
                <w:kern w:val="0"/>
                <w:sz w:val="20"/>
                <w:szCs w:val="20"/>
                <w:vertAlign w:val="baseline"/>
                <w:lang w:val="en-US" w:eastAsia="zh-CN" w:bidi="ar-SA"/>
              </w:rPr>
              <w:t>31401022</w:t>
            </w:r>
          </w:p>
        </w:tc>
        <w:tc>
          <w:tcPr>
            <w:tcW w:w="19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val="0"/>
                <w:color w:val="auto"/>
                <w:kern w:val="0"/>
                <w:sz w:val="20"/>
                <w:szCs w:val="20"/>
                <w:vertAlign w:val="baseline"/>
                <w:lang w:val="en-US" w:eastAsia="zh-CN" w:bidi="ar-SA"/>
              </w:rPr>
            </w:pPr>
            <w:r>
              <w:rPr>
                <w:rFonts w:hint="eastAsia" w:asciiTheme="minorEastAsia" w:hAnsiTheme="minorEastAsia" w:eastAsiaTheme="minorEastAsia" w:cstheme="minorEastAsia"/>
                <w:b w:val="0"/>
                <w:bCs w:val="0"/>
                <w:color w:val="auto"/>
                <w:kern w:val="0"/>
                <w:sz w:val="20"/>
                <w:szCs w:val="20"/>
                <w:vertAlign w:val="baseline"/>
                <w:lang w:val="en-US" w:eastAsia="zh-CN" w:bidi="ar-SA"/>
              </w:rPr>
              <w:t>建筑物超高增加费</w:t>
            </w:r>
          </w:p>
        </w:tc>
        <w:tc>
          <w:tcPr>
            <w:tcW w:w="15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val="0"/>
                <w:color w:val="auto"/>
                <w:kern w:val="0"/>
                <w:sz w:val="20"/>
                <w:szCs w:val="20"/>
                <w:vertAlign w:val="baseline"/>
                <w:lang w:val="en-US" w:eastAsia="zh-CN" w:bidi="ar-SA"/>
              </w:rPr>
            </w:pPr>
            <w:r>
              <w:rPr>
                <w:rFonts w:hint="eastAsia" w:asciiTheme="minorEastAsia" w:hAnsiTheme="minorEastAsia" w:cstheme="minorEastAsia"/>
                <w:b w:val="0"/>
                <w:bCs w:val="0"/>
                <w:color w:val="auto"/>
                <w:kern w:val="0"/>
                <w:sz w:val="20"/>
                <w:szCs w:val="20"/>
                <w:vertAlign w:val="baseline"/>
                <w:lang w:val="en-US" w:eastAsia="zh-CN" w:bidi="ar-SA"/>
              </w:rPr>
              <w:t>项</w:t>
            </w:r>
          </w:p>
        </w:tc>
        <w:tc>
          <w:tcPr>
            <w:tcW w:w="26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val="0"/>
                <w:color w:val="auto"/>
                <w:kern w:val="0"/>
                <w:sz w:val="20"/>
                <w:szCs w:val="20"/>
                <w:vertAlign w:val="baseline"/>
                <w:lang w:val="en-US" w:eastAsia="zh-CN" w:bidi="ar-SA"/>
              </w:rPr>
            </w:pPr>
            <w:r>
              <w:rPr>
                <w:rFonts w:hint="eastAsia" w:asciiTheme="minorEastAsia" w:hAnsiTheme="minorEastAsia" w:eastAsiaTheme="minorEastAsia" w:cstheme="minorEastAsia"/>
                <w:b w:val="0"/>
                <w:bCs w:val="0"/>
                <w:color w:val="auto"/>
                <w:kern w:val="0"/>
                <w:sz w:val="20"/>
                <w:szCs w:val="20"/>
                <w:vertAlign w:val="baseline"/>
                <w:lang w:val="en-US" w:eastAsia="zh-CN" w:bidi="ar-SA"/>
              </w:rPr>
              <w:t>1.</w:t>
            </w:r>
            <w:r>
              <w:rPr>
                <w:rFonts w:hint="eastAsia" w:asciiTheme="minorEastAsia" w:hAnsiTheme="minorEastAsia" w:cstheme="minorEastAsia"/>
                <w:b w:val="0"/>
                <w:bCs w:val="0"/>
                <w:color w:val="auto"/>
                <w:kern w:val="0"/>
                <w:sz w:val="20"/>
                <w:szCs w:val="20"/>
                <w:vertAlign w:val="baseline"/>
                <w:lang w:val="en-US" w:eastAsia="zh-CN" w:bidi="ar-SA"/>
              </w:rPr>
              <w:t>高层施工引起的人工工效降低及由于人工工效降低引起的机械降效</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val="0"/>
                <w:color w:val="auto"/>
                <w:kern w:val="0"/>
                <w:sz w:val="20"/>
                <w:szCs w:val="20"/>
                <w:vertAlign w:val="baseline"/>
                <w:lang w:val="en-US" w:eastAsia="zh-CN" w:bidi="ar-SA"/>
              </w:rPr>
            </w:pPr>
            <w:r>
              <w:rPr>
                <w:rFonts w:hint="eastAsia" w:asciiTheme="minorEastAsia" w:hAnsiTheme="minorEastAsia" w:eastAsiaTheme="minorEastAsia" w:cstheme="minorEastAsia"/>
                <w:b w:val="0"/>
                <w:bCs w:val="0"/>
                <w:color w:val="auto"/>
                <w:kern w:val="0"/>
                <w:sz w:val="20"/>
                <w:szCs w:val="20"/>
                <w:vertAlign w:val="baseline"/>
                <w:lang w:val="en-US" w:eastAsia="zh-CN" w:bidi="ar-SA"/>
              </w:rPr>
              <w:t>2.</w:t>
            </w:r>
            <w:r>
              <w:rPr>
                <w:rFonts w:hint="eastAsia" w:asciiTheme="minorEastAsia" w:hAnsiTheme="minorEastAsia" w:cstheme="minorEastAsia"/>
                <w:b w:val="0"/>
                <w:bCs w:val="0"/>
                <w:color w:val="auto"/>
                <w:kern w:val="0"/>
                <w:sz w:val="20"/>
                <w:szCs w:val="20"/>
                <w:vertAlign w:val="baseline"/>
                <w:lang w:val="en-US" w:eastAsia="zh-CN" w:bidi="ar-SA"/>
              </w:rPr>
              <w:t>通信联络设备的使用及摊销</w:t>
            </w:r>
          </w:p>
        </w:tc>
      </w:tr>
    </w:tbl>
    <w:p>
      <w:pPr>
        <w:rPr>
          <w:rFonts w:hint="eastAsia"/>
          <w:color w:val="auto"/>
          <w:sz w:val="28"/>
          <w:szCs w:val="28"/>
          <w:lang w:eastAsia="zh-CN"/>
        </w:rPr>
      </w:pPr>
    </w:p>
    <w:p>
      <w:pPr>
        <w:pStyle w:val="2"/>
        <w:rPr>
          <w:rFonts w:hint="eastAsia"/>
          <w:color w:val="auto"/>
          <w:sz w:val="28"/>
          <w:szCs w:val="28"/>
          <w:lang w:eastAsia="zh-CN"/>
        </w:rPr>
      </w:pPr>
    </w:p>
    <w:p>
      <w:pPr>
        <w:pStyle w:val="2"/>
        <w:rPr>
          <w:rFonts w:hint="eastAsia"/>
          <w:color w:val="auto"/>
          <w:sz w:val="28"/>
          <w:szCs w:val="28"/>
          <w:lang w:eastAsia="zh-CN"/>
        </w:rPr>
      </w:pPr>
    </w:p>
    <w:p>
      <w:pPr>
        <w:pStyle w:val="2"/>
        <w:rPr>
          <w:rFonts w:hint="eastAsia"/>
          <w:color w:val="auto"/>
          <w:sz w:val="28"/>
          <w:szCs w:val="28"/>
          <w:lang w:eastAsia="zh-CN"/>
        </w:rPr>
      </w:pPr>
    </w:p>
    <w:p>
      <w:pPr>
        <w:pStyle w:val="2"/>
        <w:rPr>
          <w:rFonts w:hint="eastAsia"/>
          <w:color w:val="auto"/>
          <w:sz w:val="28"/>
          <w:szCs w:val="28"/>
          <w:lang w:eastAsia="zh-CN"/>
        </w:rPr>
      </w:pPr>
    </w:p>
    <w:p>
      <w:pPr>
        <w:pStyle w:val="2"/>
        <w:rPr>
          <w:rFonts w:hint="eastAsia"/>
          <w:color w:val="auto"/>
          <w:sz w:val="28"/>
          <w:szCs w:val="28"/>
          <w:lang w:eastAsia="zh-CN"/>
        </w:rPr>
      </w:pPr>
    </w:p>
    <w:p>
      <w:pPr>
        <w:pStyle w:val="2"/>
        <w:rPr>
          <w:rFonts w:hint="eastAsia"/>
          <w:color w:val="auto"/>
          <w:sz w:val="28"/>
          <w:szCs w:val="28"/>
          <w:lang w:eastAsia="zh-CN"/>
        </w:rPr>
      </w:pPr>
    </w:p>
    <w:p>
      <w:pPr>
        <w:pStyle w:val="2"/>
        <w:rPr>
          <w:rFonts w:hint="eastAsia"/>
          <w:color w:val="auto"/>
          <w:sz w:val="28"/>
          <w:szCs w:val="28"/>
          <w:lang w:eastAsia="zh-CN"/>
        </w:rPr>
      </w:pPr>
    </w:p>
    <w:p>
      <w:pPr>
        <w:rPr>
          <w:rFonts w:hint="eastAsia"/>
          <w:color w:val="auto"/>
          <w:sz w:val="28"/>
          <w:szCs w:val="28"/>
          <w:lang w:eastAsia="zh-CN"/>
        </w:rPr>
      </w:pPr>
    </w:p>
    <w:p>
      <w:pPr>
        <w:rPr>
          <w:rFonts w:hint="eastAsia"/>
          <w:color w:val="auto"/>
          <w:sz w:val="28"/>
          <w:szCs w:val="28"/>
          <w:lang w:eastAsia="zh-CN"/>
        </w:rPr>
      </w:pPr>
    </w:p>
    <w:p>
      <w:pPr>
        <w:rPr>
          <w:rFonts w:hint="eastAsia"/>
          <w:color w:val="auto"/>
          <w:sz w:val="28"/>
          <w:szCs w:val="28"/>
          <w:lang w:eastAsia="zh-CN"/>
        </w:rPr>
      </w:pPr>
    </w:p>
    <w:p>
      <w:pPr>
        <w:rPr>
          <w:rFonts w:hint="eastAsia"/>
          <w:color w:val="auto"/>
          <w:sz w:val="28"/>
          <w:szCs w:val="28"/>
          <w:lang w:eastAsia="zh-CN"/>
        </w:rPr>
      </w:pPr>
    </w:p>
    <w:p>
      <w:pPr>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附件3</w:t>
      </w:r>
    </w:p>
    <w:p>
      <w:pPr>
        <w:pStyle w:val="2"/>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附录调整</w:t>
      </w:r>
    </w:p>
    <w:p>
      <w:pPr>
        <w:pStyle w:val="2"/>
        <w:rPr>
          <w:rFonts w:hint="eastAsia"/>
          <w:color w:val="auto"/>
          <w:sz w:val="28"/>
          <w:szCs w:val="28"/>
          <w:lang w:eastAsia="zh-CN"/>
        </w:rPr>
      </w:pPr>
    </w:p>
    <w:p>
      <w:pPr>
        <w:rPr>
          <w:rFonts w:hint="eastAsia"/>
          <w:color w:val="auto"/>
          <w:sz w:val="28"/>
          <w:szCs w:val="28"/>
          <w:lang w:eastAsia="zh-CN"/>
        </w:rPr>
      </w:pPr>
    </w:p>
    <w:p>
      <w:pPr>
        <w:rPr>
          <w:rFonts w:hint="eastAsia" w:asciiTheme="minorEastAsia" w:hAnsiTheme="minorEastAsia" w:eastAsiaTheme="minorEastAsia" w:cstheme="minorEastAsia"/>
          <w:b/>
          <w:bCs/>
          <w:color w:val="auto"/>
          <w:spacing w:val="1"/>
          <w:sz w:val="24"/>
          <w:szCs w:val="24"/>
        </w:rPr>
      </w:pPr>
      <w:r>
        <w:rPr>
          <w:rFonts w:hint="eastAsia" w:asciiTheme="minorEastAsia" w:hAnsiTheme="minorEastAsia" w:eastAsiaTheme="minorEastAsia" w:cstheme="minorEastAsia"/>
          <w:b/>
          <w:bCs/>
          <w:color w:val="auto"/>
          <w:spacing w:val="1"/>
          <w:sz w:val="24"/>
          <w:szCs w:val="24"/>
          <w:lang w:val="en-US" w:eastAsia="zh-CN"/>
        </w:rPr>
        <w:t>表</w:t>
      </w:r>
      <w:r>
        <w:rPr>
          <w:rFonts w:hint="eastAsia" w:asciiTheme="minorEastAsia" w:hAnsiTheme="minorEastAsia" w:cstheme="minorEastAsia"/>
          <w:b/>
          <w:bCs/>
          <w:color w:val="auto"/>
          <w:spacing w:val="1"/>
          <w:sz w:val="24"/>
          <w:szCs w:val="24"/>
          <w:lang w:val="en-US" w:eastAsia="zh-CN"/>
        </w:rPr>
        <w:t>B1.1</w:t>
      </w:r>
      <w:r>
        <w:rPr>
          <w:rFonts w:hint="eastAsia" w:asciiTheme="minorEastAsia" w:hAnsiTheme="minorEastAsia" w:eastAsiaTheme="minorEastAsia" w:cstheme="minorEastAsia"/>
          <w:b/>
          <w:bCs/>
          <w:color w:val="auto"/>
          <w:spacing w:val="1"/>
          <w:sz w:val="24"/>
          <w:szCs w:val="24"/>
          <w:lang w:val="en-US" w:eastAsia="zh-CN"/>
        </w:rPr>
        <w:t xml:space="preserve"> 招标工程量清单</w:t>
      </w:r>
      <w:r>
        <w:rPr>
          <w:rFonts w:hint="eastAsia" w:asciiTheme="minorEastAsia" w:hAnsiTheme="minorEastAsia" w:eastAsiaTheme="minorEastAsia" w:cstheme="minorEastAsia"/>
          <w:b/>
          <w:bCs/>
          <w:color w:val="auto"/>
          <w:spacing w:val="1"/>
          <w:sz w:val="24"/>
          <w:szCs w:val="24"/>
        </w:rPr>
        <w:t>封面</w:t>
      </w:r>
    </w:p>
    <w:p>
      <w:pPr>
        <w:pStyle w:val="2"/>
        <w:rPr>
          <w:rFonts w:hint="eastAsia" w:asciiTheme="minorEastAsia" w:hAnsiTheme="minorEastAsia" w:eastAsiaTheme="minorEastAsia" w:cstheme="minorEastAsia"/>
          <w:color w:val="auto"/>
          <w:spacing w:val="1"/>
          <w:sz w:val="24"/>
          <w:szCs w:val="24"/>
        </w:rPr>
      </w:pPr>
    </w:p>
    <w:p>
      <w:pPr>
        <w:pStyle w:val="6"/>
        <w:rPr>
          <w:rFonts w:hint="eastAsia"/>
          <w:color w:val="auto"/>
        </w:rPr>
      </w:pPr>
    </w:p>
    <w:p>
      <w:pPr>
        <w:pStyle w:val="6"/>
        <w:rPr>
          <w:rFonts w:hint="eastAsia" w:ascii="宋体" w:hAnsi="宋体" w:eastAsia="宋体" w:cs="宋体"/>
          <w:color w:val="auto"/>
        </w:rPr>
        <w:sectPr>
          <w:footerReference r:id="rId3" w:type="default"/>
          <w:pgSz w:w="11906" w:h="16838"/>
          <w:pgMar w:top="1440" w:right="1800" w:bottom="1440" w:left="1800" w:header="882" w:footer="882" w:gutter="0"/>
          <w:pgBorders>
            <w:top w:val="none" w:sz="0" w:space="0"/>
            <w:left w:val="none" w:sz="0" w:space="0"/>
            <w:bottom w:val="none" w:sz="0" w:space="0"/>
            <w:right w:val="none" w:sz="0" w:space="0"/>
          </w:pgBorders>
          <w:pgNumType w:fmt="decimal"/>
          <w:cols w:space="0" w:num="1"/>
        </w:sectPr>
      </w:pPr>
    </w:p>
    <w:p>
      <w:pPr>
        <w:pStyle w:val="2"/>
        <w:rPr>
          <w:rFonts w:hint="eastAsia" w:eastAsia="宋体"/>
          <w:color w:val="auto"/>
          <w:sz w:val="28"/>
          <w:szCs w:val="28"/>
          <w:u w:val="single"/>
          <w:lang w:val="en-US" w:eastAsia="zh-CN"/>
        </w:rPr>
      </w:pPr>
    </w:p>
    <w:p>
      <w:pPr>
        <w:pStyle w:val="2"/>
        <w:ind w:firstLine="2240" w:firstLineChars="800"/>
        <w:rPr>
          <w:rFonts w:hint="eastAsia" w:eastAsia="宋体"/>
          <w:color w:val="auto"/>
          <w:sz w:val="28"/>
          <w:szCs w:val="28"/>
          <w:u w:val="single"/>
          <w:lang w:val="en-US" w:eastAsia="zh-CN"/>
        </w:rPr>
      </w:pPr>
    </w:p>
    <w:p>
      <w:pPr>
        <w:pStyle w:val="2"/>
        <w:ind w:firstLine="2240" w:firstLineChars="800"/>
        <w:rPr>
          <w:rFonts w:hint="eastAsia" w:eastAsia="宋体"/>
          <w:color w:val="auto"/>
          <w:sz w:val="28"/>
          <w:szCs w:val="28"/>
          <w:u w:val="none"/>
          <w:lang w:val="en-US" w:eastAsia="zh-CN"/>
        </w:rPr>
        <w:sectPr>
          <w:type w:val="continuous"/>
          <w:pgSz w:w="11906" w:h="16838"/>
          <w:pgMar w:top="1156" w:right="0" w:bottom="1061" w:left="1473" w:header="882" w:footer="882" w:gutter="0"/>
          <w:pgBorders>
            <w:top w:val="none" w:sz="0" w:space="0"/>
            <w:left w:val="none" w:sz="0" w:space="0"/>
            <w:bottom w:val="none" w:sz="0" w:space="0"/>
            <w:right w:val="none" w:sz="0" w:space="0"/>
          </w:pgBorders>
          <w:pgNumType w:fmt="decimal"/>
          <w:cols w:space="0" w:num="1"/>
        </w:sectPr>
      </w:pPr>
      <w:r>
        <w:rPr>
          <w:rFonts w:hint="eastAsia" w:eastAsia="宋体"/>
          <w:color w:val="auto"/>
          <w:sz w:val="28"/>
          <w:szCs w:val="28"/>
          <w:u w:val="single"/>
          <w:lang w:val="en-US" w:eastAsia="zh-CN"/>
        </w:rPr>
        <w:t xml:space="preserve">                               </w:t>
      </w:r>
      <w:r>
        <w:rPr>
          <w:rFonts w:hint="eastAsia" w:eastAsia="宋体"/>
          <w:color w:val="auto"/>
          <w:sz w:val="28"/>
          <w:szCs w:val="28"/>
          <w:u w:val="none"/>
          <w:lang w:val="en-US" w:eastAsia="zh-CN"/>
        </w:rPr>
        <w:t xml:space="preserve"> 工程</w:t>
      </w:r>
    </w:p>
    <w:p>
      <w:pPr>
        <w:pStyle w:val="6"/>
        <w:rPr>
          <w:rFonts w:hint="eastAsia"/>
          <w:color w:val="auto"/>
        </w:rPr>
      </w:pPr>
    </w:p>
    <w:p>
      <w:pPr>
        <w:pStyle w:val="2"/>
        <w:kinsoku/>
        <w:overflowPunct/>
        <w:spacing w:line="290" w:lineRule="auto"/>
        <w:rPr>
          <w:rFonts w:hint="eastAsia" w:asciiTheme="minorEastAsia" w:hAnsiTheme="minorEastAsia" w:eastAsiaTheme="minorEastAsia" w:cstheme="minorEastAsia"/>
          <w:color w:val="auto"/>
        </w:rPr>
      </w:pPr>
    </w:p>
    <w:p>
      <w:pPr>
        <w:pStyle w:val="2"/>
        <w:kinsoku/>
        <w:overflowPunct/>
        <w:spacing w:line="290" w:lineRule="auto"/>
        <w:rPr>
          <w:rFonts w:hint="eastAsia" w:asciiTheme="minorEastAsia" w:hAnsiTheme="minorEastAsia" w:eastAsiaTheme="minorEastAsia" w:cstheme="minorEastAsia"/>
          <w:color w:val="auto"/>
        </w:rPr>
      </w:pPr>
    </w:p>
    <w:p>
      <w:pPr>
        <w:pStyle w:val="2"/>
        <w:kinsoku/>
        <w:overflowPunct/>
        <w:spacing w:line="290" w:lineRule="auto"/>
        <w:rPr>
          <w:rFonts w:hint="eastAsia" w:asciiTheme="minorEastAsia" w:hAnsiTheme="minorEastAsia" w:eastAsiaTheme="minorEastAsia" w:cstheme="minorEastAsia"/>
          <w:color w:val="auto"/>
        </w:rPr>
      </w:pPr>
    </w:p>
    <w:p>
      <w:pPr>
        <w:kinsoku/>
        <w:overflowPunct/>
        <w:spacing w:before="113" w:line="226" w:lineRule="auto"/>
        <w:jc w:val="center"/>
        <w:outlineLvl w:val="0"/>
        <w:rPr>
          <w:rFonts w:hint="eastAsia" w:asciiTheme="minorEastAsia" w:hAnsiTheme="minorEastAsia" w:eastAsiaTheme="minorEastAsia" w:cstheme="minorEastAsia"/>
          <w:color w:val="auto"/>
          <w:sz w:val="35"/>
          <w:szCs w:val="35"/>
        </w:rPr>
      </w:pPr>
      <w:bookmarkStart w:id="0" w:name="_Toc5075"/>
      <w:r>
        <w:rPr>
          <w:rFonts w:hint="eastAsia" w:asciiTheme="minorEastAsia" w:hAnsiTheme="minorEastAsia" w:eastAsiaTheme="minorEastAsia" w:cstheme="minorEastAsia"/>
          <w:b/>
          <w:bCs/>
          <w:color w:val="auto"/>
          <w:spacing w:val="5"/>
          <w:sz w:val="35"/>
          <w:szCs w:val="35"/>
        </w:rPr>
        <w:t>招标工程量清单</w:t>
      </w:r>
      <w:bookmarkEnd w:id="0"/>
    </w:p>
    <w:p>
      <w:pPr>
        <w:pStyle w:val="2"/>
        <w:kinsoku/>
        <w:overflowPunct/>
        <w:spacing w:line="260" w:lineRule="auto"/>
        <w:rPr>
          <w:rFonts w:hint="eastAsia" w:asciiTheme="minorEastAsia" w:hAnsiTheme="minorEastAsia" w:eastAsiaTheme="minorEastAsia" w:cstheme="minorEastAsia"/>
          <w:color w:val="auto"/>
        </w:rPr>
      </w:pPr>
    </w:p>
    <w:p>
      <w:pPr>
        <w:pStyle w:val="2"/>
        <w:kinsoku/>
        <w:overflowPunct/>
        <w:spacing w:line="261" w:lineRule="auto"/>
        <w:rPr>
          <w:rFonts w:hint="eastAsia" w:asciiTheme="minorEastAsia" w:hAnsiTheme="minorEastAsia" w:eastAsiaTheme="minorEastAsia" w:cstheme="minorEastAsia"/>
          <w:color w:val="auto"/>
        </w:rPr>
      </w:pPr>
    </w:p>
    <w:p>
      <w:pPr>
        <w:pStyle w:val="2"/>
        <w:kinsoku/>
        <w:overflowPunct/>
        <w:spacing w:line="261" w:lineRule="auto"/>
        <w:rPr>
          <w:rFonts w:hint="eastAsia" w:asciiTheme="minorEastAsia" w:hAnsiTheme="minorEastAsia" w:eastAsiaTheme="minorEastAsia" w:cstheme="minorEastAsia"/>
          <w:color w:val="auto"/>
        </w:rPr>
      </w:pPr>
    </w:p>
    <w:p>
      <w:pPr>
        <w:pStyle w:val="2"/>
        <w:kinsoku/>
        <w:overflowPunct/>
        <w:spacing w:line="261" w:lineRule="auto"/>
        <w:rPr>
          <w:rFonts w:hint="eastAsia" w:asciiTheme="minorEastAsia" w:hAnsiTheme="minorEastAsia" w:eastAsiaTheme="minorEastAsia" w:cstheme="minorEastAsia"/>
          <w:color w:val="auto"/>
        </w:rPr>
      </w:pPr>
    </w:p>
    <w:p>
      <w:pPr>
        <w:pStyle w:val="2"/>
        <w:kinsoku/>
        <w:overflowPunct/>
        <w:spacing w:line="261" w:lineRule="auto"/>
        <w:rPr>
          <w:rFonts w:hint="eastAsia" w:asciiTheme="minorEastAsia" w:hAnsiTheme="minorEastAsia" w:eastAsiaTheme="minorEastAsia" w:cstheme="minorEastAsia"/>
          <w:color w:val="auto"/>
        </w:rPr>
      </w:pPr>
    </w:p>
    <w:p>
      <w:pPr>
        <w:pStyle w:val="2"/>
        <w:kinsoku/>
        <w:overflowPunct/>
        <w:spacing w:line="261" w:lineRule="auto"/>
        <w:rPr>
          <w:rFonts w:hint="eastAsia" w:asciiTheme="minorEastAsia" w:hAnsiTheme="minorEastAsia" w:eastAsiaTheme="minorEastAsia" w:cstheme="minorEastAsia"/>
          <w:color w:val="auto"/>
        </w:rPr>
      </w:pPr>
    </w:p>
    <w:p>
      <w:pPr>
        <w:pStyle w:val="2"/>
        <w:kinsoku/>
        <w:overflowPunct/>
        <w:spacing w:line="261" w:lineRule="auto"/>
        <w:rPr>
          <w:rFonts w:hint="eastAsia" w:asciiTheme="minorEastAsia" w:hAnsiTheme="minorEastAsia" w:eastAsiaTheme="minorEastAsia" w:cstheme="minorEastAsia"/>
          <w:color w:val="auto"/>
        </w:rPr>
      </w:pPr>
    </w:p>
    <w:p>
      <w:pPr>
        <w:pStyle w:val="2"/>
        <w:kinsoku/>
        <w:overflowPunct/>
        <w:spacing w:line="261" w:lineRule="auto"/>
        <w:rPr>
          <w:rFonts w:hint="eastAsia" w:asciiTheme="minorEastAsia" w:hAnsiTheme="minorEastAsia" w:eastAsiaTheme="minorEastAsia" w:cstheme="minorEastAsia"/>
          <w:color w:val="auto"/>
        </w:rPr>
      </w:pPr>
    </w:p>
    <w:p>
      <w:pPr>
        <w:pStyle w:val="2"/>
        <w:kinsoku/>
        <w:overflowPunct/>
        <w:spacing w:line="261" w:lineRule="auto"/>
        <w:rPr>
          <w:rFonts w:hint="eastAsia" w:asciiTheme="minorEastAsia" w:hAnsiTheme="minorEastAsia" w:eastAsiaTheme="minorEastAsia" w:cstheme="minorEastAsia"/>
          <w:color w:val="auto"/>
        </w:rPr>
      </w:pPr>
    </w:p>
    <w:p>
      <w:pPr>
        <w:pStyle w:val="2"/>
        <w:kinsoku/>
        <w:overflowPunct/>
        <w:spacing w:line="261" w:lineRule="auto"/>
        <w:rPr>
          <w:rFonts w:hint="eastAsia" w:asciiTheme="minorEastAsia" w:hAnsiTheme="minorEastAsia" w:eastAsiaTheme="minorEastAsia" w:cstheme="minorEastAsia"/>
          <w:color w:val="auto"/>
        </w:rPr>
      </w:pPr>
    </w:p>
    <w:p>
      <w:pPr>
        <w:kinsoku/>
        <w:overflowPunct/>
        <w:spacing w:before="91" w:line="224" w:lineRule="auto"/>
        <w:ind w:left="2532"/>
        <w:rPr>
          <w:rFonts w:hint="default" w:asciiTheme="minorEastAsia" w:hAnsiTheme="minorEastAsia" w:eastAsiaTheme="minorEastAsia" w:cstheme="minorEastAsia"/>
          <w:color w:val="auto"/>
          <w:spacing w:val="1"/>
          <w:sz w:val="28"/>
          <w:szCs w:val="28"/>
          <w:u w:val="single"/>
          <w:lang w:val="en-US" w:eastAsia="zh-CN"/>
        </w:rPr>
        <w:sectPr>
          <w:type w:val="continuous"/>
          <w:pgSz w:w="11906" w:h="16838"/>
          <w:pgMar w:top="1156" w:right="0" w:bottom="1061" w:left="1473" w:header="882" w:footer="882" w:gutter="0"/>
          <w:pgBorders>
            <w:top w:val="none" w:sz="0" w:space="0"/>
            <w:left w:val="none" w:sz="0" w:space="0"/>
            <w:bottom w:val="none" w:sz="0" w:space="0"/>
            <w:right w:val="none" w:sz="0" w:space="0"/>
          </w:pgBorders>
          <w:pgNumType w:fmt="decimal"/>
          <w:cols w:space="0" w:num="1"/>
        </w:sectPr>
      </w:pPr>
      <w:r>
        <w:rPr>
          <w:rFonts w:hint="eastAsia" w:asciiTheme="minorEastAsia" w:hAnsiTheme="minorEastAsia" w:eastAsiaTheme="minorEastAsia" w:cstheme="minorEastAsia"/>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1061085</wp:posOffset>
                </wp:positionH>
                <wp:positionV relativeFrom="paragraph">
                  <wp:posOffset>45085</wp:posOffset>
                </wp:positionV>
                <wp:extent cx="462915" cy="238760"/>
                <wp:effectExtent l="0" t="0" r="0" b="0"/>
                <wp:wrapNone/>
                <wp:docPr id="13" name="文本框 51"/>
                <wp:cNvGraphicFramePr/>
                <a:graphic xmlns:a="http://schemas.openxmlformats.org/drawingml/2006/main">
                  <a:graphicData uri="http://schemas.microsoft.com/office/word/2010/wordprocessingShape">
                    <wps:wsp>
                      <wps:cNvSpPr txBox="true"/>
                      <wps:spPr>
                        <a:xfrm>
                          <a:off x="0" y="0"/>
                          <a:ext cx="462915" cy="238760"/>
                        </a:xfrm>
                        <a:prstGeom prst="rect">
                          <a:avLst/>
                        </a:prstGeom>
                        <a:noFill/>
                        <a:ln>
                          <a:noFill/>
                        </a:ln>
                      </wps:spPr>
                      <wps:txbx>
                        <w:txbxContent>
                          <w:p>
                            <w:pPr>
                              <w:spacing w:before="20" w:line="221" w:lineRule="auto"/>
                              <w:ind w:left="20"/>
                              <w:rPr>
                                <w:rFonts w:ascii="宋体" w:hAnsi="宋体" w:eastAsia="宋体" w:cs="宋体"/>
                                <w:sz w:val="28"/>
                                <w:szCs w:val="28"/>
                              </w:rPr>
                            </w:pPr>
                            <w:r>
                              <w:rPr>
                                <w:rFonts w:ascii="宋体" w:hAnsi="宋体" w:eastAsia="宋体" w:cs="宋体"/>
                                <w:spacing w:val="-6"/>
                                <w:sz w:val="28"/>
                                <w:szCs w:val="28"/>
                              </w:rPr>
                              <w:t>招</w:t>
                            </w:r>
                            <w:r>
                              <w:rPr>
                                <w:rFonts w:ascii="宋体" w:hAnsi="宋体" w:eastAsia="宋体" w:cs="宋体"/>
                                <w:spacing w:val="11"/>
                                <w:sz w:val="28"/>
                                <w:szCs w:val="28"/>
                              </w:rPr>
                              <w:t xml:space="preserve"> </w:t>
                            </w:r>
                            <w:r>
                              <w:rPr>
                                <w:rFonts w:ascii="宋体" w:hAnsi="宋体" w:eastAsia="宋体" w:cs="宋体"/>
                                <w:spacing w:val="-6"/>
                                <w:sz w:val="28"/>
                                <w:szCs w:val="28"/>
                              </w:rPr>
                              <w:t>标</w:t>
                            </w:r>
                          </w:p>
                        </w:txbxContent>
                      </wps:txbx>
                      <wps:bodyPr lIns="0" tIns="0" rIns="0" bIns="0" upright="true"/>
                    </wps:wsp>
                  </a:graphicData>
                </a:graphic>
              </wp:anchor>
            </w:drawing>
          </mc:Choice>
          <mc:Fallback>
            <w:pict>
              <v:shape id="文本框 51" o:spid="_x0000_s1026" o:spt="202" type="#_x0000_t202" style="position:absolute;left:0pt;margin-left:83.55pt;margin-top:3.55pt;height:18.8pt;width:36.45pt;z-index:251659264;mso-width-relative:page;mso-height-relative:page;" filled="f" stroked="f" coordsize="21600,21600" o:gfxdata="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BNpCFb1gAAAAgBAAAPAAAAAAAAAAEAIAAAADgAAABkcnMvZG93bnJldi54bWxQSwECFAAU&#10;AAAACACHTuJAmP8eUqQBAAArAwAADgAAAAAAAAABACAAAAA7AQAAZHJzL2Uyb0RvYy54bWxQSwUG&#10;AAAAAAYABgBZAQAAUQUAAAAA&#10;">
                <v:fill on="f" focussize="0,0"/>
                <v:stroke on="f"/>
                <v:imagedata o:title=""/>
                <o:lock v:ext="edit" aspectratio="f"/>
                <v:textbox inset="0mm,0mm,0mm,0mm">
                  <w:txbxContent>
                    <w:p>
                      <w:pPr>
                        <w:spacing w:before="20" w:line="221" w:lineRule="auto"/>
                        <w:ind w:left="20"/>
                        <w:rPr>
                          <w:rFonts w:ascii="宋体" w:hAnsi="宋体" w:eastAsia="宋体" w:cs="宋体"/>
                          <w:sz w:val="28"/>
                          <w:szCs w:val="28"/>
                        </w:rPr>
                      </w:pPr>
                      <w:r>
                        <w:rPr>
                          <w:rFonts w:ascii="宋体" w:hAnsi="宋体" w:eastAsia="宋体" w:cs="宋体"/>
                          <w:spacing w:val="-6"/>
                          <w:sz w:val="28"/>
                          <w:szCs w:val="28"/>
                        </w:rPr>
                        <w:t>招</w:t>
                      </w:r>
                      <w:r>
                        <w:rPr>
                          <w:rFonts w:ascii="宋体" w:hAnsi="宋体" w:eastAsia="宋体" w:cs="宋体"/>
                          <w:spacing w:val="11"/>
                          <w:sz w:val="28"/>
                          <w:szCs w:val="28"/>
                        </w:rPr>
                        <w:t xml:space="preserve"> </w:t>
                      </w:r>
                      <w:r>
                        <w:rPr>
                          <w:rFonts w:ascii="宋体" w:hAnsi="宋体" w:eastAsia="宋体" w:cs="宋体"/>
                          <w:spacing w:val="-6"/>
                          <w:sz w:val="28"/>
                          <w:szCs w:val="28"/>
                        </w:rPr>
                        <w:t>标</w:t>
                      </w:r>
                    </w:p>
                  </w:txbxContent>
                </v:textbox>
              </v:shape>
            </w:pict>
          </mc:Fallback>
        </mc:AlternateContent>
      </w:r>
      <w:r>
        <w:rPr>
          <w:rFonts w:hint="eastAsia" w:asciiTheme="minorEastAsia" w:hAnsiTheme="minorEastAsia" w:eastAsiaTheme="minorEastAsia" w:cstheme="minorEastAsia"/>
          <w:color w:val="auto"/>
          <w:spacing w:val="-15"/>
          <w:sz w:val="28"/>
          <w:szCs w:val="28"/>
        </w:rPr>
        <w:t>人：</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pacing w:val="1"/>
          <w:sz w:val="28"/>
          <w:szCs w:val="28"/>
          <w:u w:val="single"/>
          <w:lang w:eastAsia="zh-CN"/>
        </w:rPr>
        <w:t>（</w:t>
      </w:r>
      <w:r>
        <w:rPr>
          <w:rFonts w:hint="eastAsia" w:asciiTheme="minorEastAsia" w:hAnsiTheme="minorEastAsia" w:eastAsiaTheme="minorEastAsia" w:cstheme="minorEastAsia"/>
          <w:color w:val="auto"/>
          <w:spacing w:val="1"/>
          <w:sz w:val="28"/>
          <w:szCs w:val="28"/>
          <w:u w:val="single"/>
        </w:rPr>
        <w:t>盖</w:t>
      </w:r>
      <w:r>
        <w:rPr>
          <w:rFonts w:hint="eastAsia" w:asciiTheme="minorEastAsia" w:hAnsiTheme="minorEastAsia" w:cstheme="minorEastAsia"/>
          <w:color w:val="auto"/>
          <w:spacing w:val="1"/>
          <w:sz w:val="28"/>
          <w:szCs w:val="28"/>
          <w:u w:val="single"/>
          <w:lang w:val="en-US" w:eastAsia="zh-CN"/>
        </w:rPr>
        <w:t xml:space="preserve">   </w:t>
      </w:r>
      <w:r>
        <w:rPr>
          <w:rFonts w:hint="eastAsia" w:asciiTheme="minorEastAsia" w:hAnsiTheme="minorEastAsia" w:eastAsiaTheme="minorEastAsia" w:cstheme="minorEastAsia"/>
          <w:color w:val="auto"/>
          <w:spacing w:val="1"/>
          <w:sz w:val="28"/>
          <w:szCs w:val="28"/>
          <w:u w:val="single"/>
        </w:rPr>
        <w:t>章</w:t>
      </w:r>
      <w:r>
        <w:rPr>
          <w:rFonts w:hint="eastAsia" w:asciiTheme="minorEastAsia" w:hAnsiTheme="minorEastAsia" w:eastAsiaTheme="minorEastAsia" w:cstheme="minorEastAsia"/>
          <w:color w:val="auto"/>
          <w:spacing w:val="1"/>
          <w:sz w:val="28"/>
          <w:szCs w:val="28"/>
          <w:u w:val="single"/>
          <w:lang w:eastAsia="zh-CN"/>
        </w:rPr>
        <w:t>）</w:t>
      </w:r>
      <w:r>
        <w:rPr>
          <w:rFonts w:hint="eastAsia" w:asciiTheme="minorEastAsia" w:hAnsiTheme="minorEastAsia" w:eastAsiaTheme="minorEastAsia" w:cstheme="minorEastAsia"/>
          <w:color w:val="auto"/>
          <w:spacing w:val="1"/>
          <w:sz w:val="28"/>
          <w:szCs w:val="28"/>
          <w:u w:val="single"/>
          <w:lang w:val="en-US" w:eastAsia="zh-CN"/>
        </w:rPr>
        <w:t xml:space="preserve">         </w:t>
      </w:r>
    </w:p>
    <w:p>
      <w:pPr>
        <w:pStyle w:val="2"/>
        <w:kinsoku/>
        <w:overflowPunct/>
        <w:spacing w:line="270" w:lineRule="auto"/>
        <w:rPr>
          <w:rFonts w:hint="eastAsia" w:asciiTheme="minorEastAsia" w:hAnsiTheme="minorEastAsia" w:eastAsiaTheme="minorEastAsia" w:cstheme="minorEastAsia"/>
          <w:color w:val="auto"/>
          <w:sz w:val="28"/>
          <w:szCs w:val="28"/>
          <w:u w:val="none"/>
        </w:rPr>
        <w:sectPr>
          <w:type w:val="continuous"/>
          <w:pgSz w:w="11906" w:h="16838"/>
          <w:pgMar w:top="1156" w:right="0" w:bottom="1061" w:left="1473" w:header="882" w:footer="882" w:gutter="0"/>
          <w:pgBorders>
            <w:top w:val="none" w:sz="0" w:space="0"/>
            <w:left w:val="none" w:sz="0" w:space="0"/>
            <w:bottom w:val="none" w:sz="0" w:space="0"/>
            <w:right w:val="none" w:sz="0" w:space="0"/>
          </w:pgBorders>
          <w:pgNumType w:fmt="decimal"/>
          <w:cols w:space="720" w:num="1"/>
        </w:sectPr>
      </w:pPr>
    </w:p>
    <w:p>
      <w:pPr>
        <w:pStyle w:val="6"/>
        <w:rPr>
          <w:rFonts w:hint="eastAsia"/>
          <w:color w:val="auto"/>
        </w:rPr>
      </w:pPr>
    </w:p>
    <w:p>
      <w:pPr>
        <w:pStyle w:val="2"/>
        <w:kinsoku/>
        <w:overflowPunct/>
        <w:spacing w:line="270" w:lineRule="auto"/>
        <w:rPr>
          <w:rFonts w:hint="eastAsia" w:asciiTheme="minorEastAsia" w:hAnsiTheme="minorEastAsia" w:eastAsiaTheme="minorEastAsia" w:cstheme="minorEastAsia"/>
          <w:color w:val="auto"/>
          <w:sz w:val="28"/>
          <w:szCs w:val="28"/>
        </w:rPr>
      </w:pPr>
    </w:p>
    <w:p>
      <w:pPr>
        <w:pStyle w:val="2"/>
        <w:kinsoku/>
        <w:overflowPunct/>
        <w:spacing w:line="271" w:lineRule="auto"/>
        <w:rPr>
          <w:rFonts w:hint="eastAsia" w:asciiTheme="minorEastAsia" w:hAnsiTheme="minorEastAsia" w:eastAsiaTheme="minorEastAsia" w:cstheme="minorEastAsia"/>
          <w:color w:val="auto"/>
          <w:sz w:val="28"/>
          <w:szCs w:val="28"/>
        </w:rPr>
      </w:pPr>
    </w:p>
    <w:p>
      <w:pPr>
        <w:pStyle w:val="2"/>
        <w:kinsoku/>
        <w:overflowPunct/>
        <w:spacing w:line="245" w:lineRule="auto"/>
        <w:rPr>
          <w:rFonts w:hint="eastAsia" w:asciiTheme="minorEastAsia" w:hAnsiTheme="minorEastAsia" w:eastAsiaTheme="minorEastAsia" w:cstheme="minorEastAsia"/>
          <w:color w:val="auto"/>
          <w:sz w:val="28"/>
          <w:szCs w:val="28"/>
        </w:rPr>
      </w:pPr>
    </w:p>
    <w:p>
      <w:pPr>
        <w:pStyle w:val="2"/>
        <w:kinsoku/>
        <w:overflowPunct/>
        <w:spacing w:line="245" w:lineRule="auto"/>
        <w:rPr>
          <w:rFonts w:hint="eastAsia" w:asciiTheme="minorEastAsia" w:hAnsiTheme="minorEastAsia" w:eastAsiaTheme="minorEastAsia" w:cstheme="minorEastAsia"/>
          <w:color w:val="auto"/>
          <w:sz w:val="28"/>
          <w:szCs w:val="28"/>
        </w:rPr>
      </w:pPr>
    </w:p>
    <w:p>
      <w:pPr>
        <w:pStyle w:val="2"/>
        <w:kinsoku/>
        <w:overflowPunct/>
        <w:spacing w:line="245" w:lineRule="auto"/>
        <w:rPr>
          <w:rFonts w:hint="eastAsia" w:asciiTheme="minorEastAsia" w:hAnsiTheme="minorEastAsia" w:eastAsiaTheme="minorEastAsia" w:cstheme="minorEastAsia"/>
          <w:color w:val="auto"/>
          <w:sz w:val="28"/>
          <w:szCs w:val="28"/>
        </w:rPr>
      </w:pPr>
    </w:p>
    <w:p>
      <w:pPr>
        <w:pStyle w:val="2"/>
        <w:kinsoku/>
        <w:overflowPunct/>
        <w:spacing w:line="245" w:lineRule="auto"/>
        <w:rPr>
          <w:rFonts w:hint="eastAsia" w:asciiTheme="minorEastAsia" w:hAnsiTheme="minorEastAsia" w:eastAsiaTheme="minorEastAsia" w:cstheme="minorEastAsia"/>
          <w:color w:val="auto"/>
          <w:sz w:val="28"/>
          <w:szCs w:val="28"/>
        </w:rPr>
      </w:pPr>
    </w:p>
    <w:p>
      <w:pPr>
        <w:kinsoku/>
        <w:overflowPunct/>
        <w:spacing w:before="65" w:line="228" w:lineRule="auto"/>
        <w:ind w:firstLine="2520" w:firstLineChars="90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日</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lang w:eastAsia="zh-CN"/>
        </w:rPr>
        <w:t>期：</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年    月</w:t>
      </w:r>
      <w:r>
        <w:rPr>
          <w:rFonts w:hint="eastAsia" w:asciiTheme="minorEastAsia" w:hAnsiTheme="minorEastAsia" w:eastAsiaTheme="minorEastAsia" w:cstheme="minorEastAsia"/>
          <w:color w:val="auto"/>
          <w:spacing w:val="8"/>
          <w:sz w:val="28"/>
          <w:szCs w:val="28"/>
        </w:rPr>
        <w:t xml:space="preserve">    </w:t>
      </w:r>
      <w:r>
        <w:rPr>
          <w:rFonts w:hint="eastAsia" w:asciiTheme="minorEastAsia" w:hAnsiTheme="minorEastAsia" w:eastAsiaTheme="minorEastAsia" w:cstheme="minorEastAsia"/>
          <w:color w:val="auto"/>
          <w:sz w:val="28"/>
          <w:szCs w:val="28"/>
        </w:rPr>
        <w:t>日</w:t>
      </w:r>
    </w:p>
    <w:p>
      <w:pPr>
        <w:kinsoku/>
        <w:overflowPunct/>
        <w:spacing w:line="228" w:lineRule="auto"/>
        <w:rPr>
          <w:rFonts w:hint="eastAsia" w:asciiTheme="minorEastAsia" w:hAnsiTheme="minorEastAsia" w:eastAsiaTheme="minorEastAsia" w:cstheme="minorEastAsia"/>
          <w:color w:val="auto"/>
          <w:sz w:val="28"/>
          <w:szCs w:val="28"/>
        </w:rPr>
        <w:sectPr>
          <w:type w:val="continuous"/>
          <w:pgSz w:w="11906" w:h="16838"/>
          <w:pgMar w:top="1156" w:right="0" w:bottom="1061" w:left="1473" w:header="882" w:footer="882" w:gutter="0"/>
          <w:pgBorders>
            <w:top w:val="none" w:sz="0" w:space="0"/>
            <w:left w:val="none" w:sz="0" w:space="0"/>
            <w:bottom w:val="none" w:sz="0" w:space="0"/>
            <w:right w:val="none" w:sz="0" w:space="0"/>
          </w:pgBorders>
          <w:pgNumType w:fmt="decimal"/>
          <w:cols w:space="720" w:num="1"/>
        </w:sectPr>
      </w:pPr>
    </w:p>
    <w:p>
      <w:pPr>
        <w:kinsoku/>
        <w:overflowPunct/>
        <w:spacing w:before="66" w:line="194"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w:t>
      </w:r>
    </w:p>
    <w:p>
      <w:pPr>
        <w:kinsoku/>
        <w:overflowPunct/>
        <w:spacing w:before="66" w:line="194" w:lineRule="auto"/>
        <w:rPr>
          <w:rFonts w:hint="eastAsia"/>
          <w:color w:val="auto"/>
          <w:sz w:val="24"/>
          <w:szCs w:val="24"/>
          <w:lang w:val="en-US" w:eastAsia="zh-CN"/>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b/>
          <w:bCs/>
          <w:color w:val="auto"/>
          <w:spacing w:val="1"/>
          <w:sz w:val="24"/>
          <w:szCs w:val="24"/>
          <w:lang w:val="en-US" w:eastAsia="zh-CN"/>
        </w:rPr>
        <w:t>表</w:t>
      </w:r>
      <w:r>
        <w:rPr>
          <w:rFonts w:hint="eastAsia" w:asciiTheme="minorEastAsia" w:hAnsiTheme="minorEastAsia" w:cstheme="minorEastAsia"/>
          <w:b/>
          <w:bCs/>
          <w:color w:val="auto"/>
          <w:spacing w:val="1"/>
          <w:sz w:val="24"/>
          <w:szCs w:val="24"/>
          <w:lang w:val="en-US" w:eastAsia="zh-CN"/>
        </w:rPr>
        <w:t>C.1</w:t>
      </w:r>
      <w:r>
        <w:rPr>
          <w:rFonts w:hint="eastAsia" w:asciiTheme="minorEastAsia" w:hAnsiTheme="minorEastAsia" w:eastAsiaTheme="minorEastAsia" w:cstheme="minorEastAsia"/>
          <w:b/>
          <w:bCs/>
          <w:color w:val="auto"/>
          <w:spacing w:val="1"/>
          <w:sz w:val="24"/>
          <w:szCs w:val="24"/>
          <w:lang w:val="en-US" w:eastAsia="zh-CN"/>
        </w:rPr>
        <w:t xml:space="preserve"> </w:t>
      </w:r>
      <w:r>
        <w:rPr>
          <w:rFonts w:hint="eastAsia" w:asciiTheme="minorEastAsia" w:hAnsiTheme="minorEastAsia" w:cstheme="minorEastAsia"/>
          <w:b/>
          <w:bCs/>
          <w:color w:val="auto"/>
          <w:spacing w:val="1"/>
          <w:sz w:val="24"/>
          <w:szCs w:val="24"/>
          <w:lang w:val="en-US" w:eastAsia="zh-CN"/>
        </w:rPr>
        <w:t>.1</w:t>
      </w:r>
      <w:r>
        <w:rPr>
          <w:rFonts w:hint="eastAsia" w:asciiTheme="minorEastAsia" w:hAnsiTheme="minorEastAsia" w:eastAsiaTheme="minorEastAsia" w:cstheme="minorEastAsia"/>
          <w:b/>
          <w:bCs/>
          <w:color w:val="auto"/>
          <w:spacing w:val="1"/>
          <w:sz w:val="24"/>
          <w:szCs w:val="24"/>
          <w:lang w:val="en-US" w:eastAsia="zh-CN"/>
        </w:rPr>
        <w:t>招标工程量清单</w:t>
      </w:r>
      <w:r>
        <w:rPr>
          <w:rFonts w:hint="eastAsia" w:asciiTheme="minorEastAsia" w:hAnsiTheme="minorEastAsia" w:eastAsiaTheme="minorEastAsia" w:cstheme="minorEastAsia"/>
          <w:b/>
          <w:bCs/>
          <w:color w:val="auto"/>
          <w:spacing w:val="1"/>
          <w:sz w:val="24"/>
          <w:szCs w:val="24"/>
        </w:rPr>
        <w:t>封面</w:t>
      </w:r>
      <w:r>
        <w:rPr>
          <w:rFonts w:hint="eastAsia" w:asciiTheme="minorEastAsia" w:hAnsiTheme="minorEastAsia" w:cstheme="minorEastAsia"/>
          <w:b/>
          <w:bCs/>
          <w:color w:val="auto"/>
          <w:sz w:val="24"/>
          <w:szCs w:val="24"/>
          <w:lang w:val="en-US" w:eastAsia="zh-CN"/>
        </w:rPr>
        <w:t>扉</w:t>
      </w:r>
      <w:r>
        <w:rPr>
          <w:rFonts w:hint="eastAsia" w:asciiTheme="minorEastAsia" w:hAnsiTheme="minorEastAsia" w:eastAsiaTheme="minorEastAsia" w:cstheme="minorEastAsia"/>
          <w:b/>
          <w:bCs/>
          <w:color w:val="auto"/>
          <w:sz w:val="24"/>
          <w:szCs w:val="24"/>
        </w:rPr>
        <w:t>页</w:t>
      </w:r>
    </w:p>
    <w:p>
      <w:pPr>
        <w:rPr>
          <w:rFonts w:hint="eastAsia" w:ascii="宋体" w:hAnsi="宋体" w:eastAsia="宋体" w:cs="宋体"/>
          <w:color w:val="auto"/>
          <w:u w:val="single"/>
          <w:lang w:val="en-US" w:eastAsia="zh-CN"/>
        </w:rPr>
      </w:pPr>
    </w:p>
    <w:p>
      <w:pPr>
        <w:rPr>
          <w:rFonts w:hint="eastAsia" w:ascii="宋体" w:hAnsi="宋体" w:eastAsia="宋体" w:cs="宋体"/>
          <w:color w:val="auto"/>
          <w:u w:val="single"/>
          <w:lang w:val="en-US" w:eastAsia="zh-CN"/>
        </w:rPr>
      </w:pPr>
    </w:p>
    <w:p>
      <w:pPr>
        <w:ind w:firstLine="1200" w:firstLineChars="500"/>
        <w:rPr>
          <w:rFonts w:hint="eastAsia" w:ascii="宋体" w:hAnsi="宋体" w:eastAsia="宋体" w:cs="宋体"/>
          <w:color w:val="auto"/>
          <w:sz w:val="24"/>
          <w:szCs w:val="24"/>
          <w:u w:val="none"/>
          <w:lang w:val="en-US" w:eastAsia="zh-CN"/>
        </w:rPr>
      </w:pPr>
    </w:p>
    <w:p>
      <w:pPr>
        <w:ind w:firstLine="1200" w:firstLineChars="500"/>
        <w:rPr>
          <w:rFonts w:hint="eastAsia" w:ascii="宋体" w:hAnsi="宋体" w:eastAsia="宋体" w:cs="宋体"/>
          <w:color w:val="auto"/>
          <w:sz w:val="24"/>
          <w:szCs w:val="24"/>
          <w:u w:val="none"/>
          <w:lang w:val="en-US" w:eastAsia="zh-CN"/>
        </w:rPr>
      </w:pPr>
    </w:p>
    <w:p>
      <w:pPr>
        <w:ind w:firstLine="1200" w:firstLineChars="500"/>
        <w:rPr>
          <w:rFonts w:hint="eastAsia" w:ascii="宋体" w:hAnsi="宋体" w:eastAsia="宋体" w:cs="宋体"/>
          <w:color w:val="auto"/>
          <w:sz w:val="24"/>
          <w:szCs w:val="24"/>
          <w:u w:val="none"/>
          <w:lang w:val="en-US" w:eastAsia="zh-CN"/>
        </w:rPr>
      </w:pPr>
    </w:p>
    <w:p>
      <w:pPr>
        <w:ind w:firstLine="1200" w:firstLineChars="500"/>
        <w:rPr>
          <w:rFonts w:hint="eastAsia"/>
          <w:color w:val="auto"/>
          <w:lang w:val="en-US" w:eastAsia="zh-CN"/>
        </w:rPr>
      </w:pPr>
      <w:r>
        <w:rPr>
          <w:rFonts w:hint="eastAsia" w:ascii="宋体" w:hAnsi="宋体" w:eastAsia="宋体" w:cs="宋体"/>
          <w:color w:val="auto"/>
          <w:sz w:val="24"/>
          <w:szCs w:val="24"/>
          <w:u w:val="none"/>
          <w:lang w:val="en-US" w:eastAsia="zh-CN"/>
        </w:rPr>
        <w:t>工程名称：</w:t>
      </w:r>
      <w:bookmarkStart w:id="1" w:name="OLE_LINK52"/>
      <w:r>
        <w:rPr>
          <w:rFonts w:hint="eastAsia" w:ascii="宋体" w:hAnsi="宋体" w:eastAsia="宋体" w:cs="宋体"/>
          <w:color w:val="auto"/>
          <w:u w:val="single"/>
          <w:lang w:val="en-US" w:eastAsia="zh-CN"/>
        </w:rPr>
        <w:t xml:space="preserve">                                   </w:t>
      </w:r>
    </w:p>
    <w:bookmarkEnd w:id="1"/>
    <w:p>
      <w:pPr>
        <w:ind w:firstLine="1200" w:firstLineChars="500"/>
        <w:rPr>
          <w:rFonts w:hint="eastAsia" w:ascii="宋体" w:hAnsi="宋体" w:eastAsia="宋体" w:cs="宋体"/>
          <w:snapToGrid w:val="0"/>
          <w:color w:val="auto"/>
          <w:kern w:val="0"/>
          <w:sz w:val="24"/>
          <w:szCs w:val="24"/>
          <w:u w:val="none"/>
          <w:lang w:val="en-US" w:eastAsia="zh-CN" w:bidi="ar-SA"/>
        </w:rPr>
      </w:pPr>
    </w:p>
    <w:p>
      <w:pPr>
        <w:ind w:firstLine="1200" w:firstLineChars="500"/>
        <w:rPr>
          <w:rFonts w:hint="default"/>
          <w:color w:val="auto"/>
          <w:u w:val="none"/>
          <w:lang w:val="en-US" w:eastAsia="zh-CN"/>
        </w:rPr>
      </w:pPr>
      <w:r>
        <w:rPr>
          <w:rFonts w:hint="eastAsia" w:ascii="宋体" w:hAnsi="宋体" w:eastAsia="宋体" w:cs="宋体"/>
          <w:snapToGrid w:val="0"/>
          <w:color w:val="auto"/>
          <w:kern w:val="0"/>
          <w:sz w:val="24"/>
          <w:szCs w:val="24"/>
          <w:u w:val="none"/>
          <w:lang w:val="en-US" w:eastAsia="zh-CN" w:bidi="ar-SA"/>
        </w:rPr>
        <w:t>标段名称：</w:t>
      </w:r>
      <w:r>
        <w:rPr>
          <w:rFonts w:hint="eastAsia" w:ascii="宋体" w:hAnsi="宋体" w:eastAsia="宋体" w:cs="宋体"/>
          <w:color w:val="auto"/>
          <w:u w:val="single"/>
          <w:lang w:val="en-US" w:eastAsia="zh-CN"/>
        </w:rPr>
        <w:t xml:space="preserve">                                   </w:t>
      </w:r>
      <w:r>
        <w:rPr>
          <w:rFonts w:hint="eastAsia"/>
          <w:color w:val="auto"/>
          <w:u w:val="none"/>
          <w:lang w:val="en-US" w:eastAsia="zh-CN"/>
        </w:rPr>
        <w:t xml:space="preserve">  </w:t>
      </w:r>
    </w:p>
    <w:p>
      <w:pPr>
        <w:pStyle w:val="2"/>
        <w:rPr>
          <w:rFonts w:hint="eastAsia"/>
          <w:color w:val="auto"/>
          <w:u w:val="double"/>
          <w:lang w:val="en-US" w:eastAsia="zh-CN"/>
        </w:rPr>
      </w:pPr>
    </w:p>
    <w:p>
      <w:pPr>
        <w:pStyle w:val="6"/>
        <w:rPr>
          <w:rFonts w:hint="default"/>
          <w:color w:val="auto"/>
          <w:lang w:val="en-US"/>
        </w:rPr>
      </w:pPr>
    </w:p>
    <w:p>
      <w:pPr>
        <w:pStyle w:val="2"/>
        <w:rPr>
          <w:rFonts w:hint="eastAsia" w:asciiTheme="minorEastAsia" w:hAnsiTheme="minorEastAsia" w:eastAsiaTheme="minorEastAsia" w:cstheme="minorEastAsia"/>
          <w:b/>
          <w:bCs/>
          <w:color w:val="auto"/>
          <w:spacing w:val="5"/>
          <w:sz w:val="35"/>
          <w:szCs w:val="35"/>
        </w:rPr>
      </w:pPr>
    </w:p>
    <w:p>
      <w:pPr>
        <w:pStyle w:val="2"/>
        <w:rPr>
          <w:rFonts w:hint="eastAsia" w:asciiTheme="minorEastAsia" w:hAnsiTheme="minorEastAsia" w:eastAsiaTheme="minorEastAsia" w:cstheme="minorEastAsia"/>
          <w:b/>
          <w:bCs/>
          <w:color w:val="auto"/>
          <w:spacing w:val="5"/>
          <w:sz w:val="35"/>
          <w:szCs w:val="35"/>
        </w:rPr>
      </w:pPr>
    </w:p>
    <w:p>
      <w:pPr>
        <w:kinsoku/>
        <w:overflowPunct/>
        <w:spacing w:before="114" w:line="226" w:lineRule="auto"/>
        <w:ind w:firstLine="2890" w:firstLineChars="800"/>
        <w:rPr>
          <w:rFonts w:hint="eastAsia" w:asciiTheme="minorEastAsia" w:hAnsiTheme="minorEastAsia" w:eastAsiaTheme="minorEastAsia" w:cstheme="minorEastAsia"/>
          <w:color w:val="auto"/>
          <w:spacing w:val="-2"/>
          <w:sz w:val="20"/>
          <w:szCs w:val="20"/>
        </w:rPr>
      </w:pPr>
      <w:r>
        <w:rPr>
          <w:rFonts w:hint="eastAsia" w:asciiTheme="minorEastAsia" w:hAnsiTheme="minorEastAsia" w:eastAsiaTheme="minorEastAsia" w:cstheme="minorEastAsia"/>
          <w:b/>
          <w:bCs/>
          <w:color w:val="auto"/>
          <w:spacing w:val="5"/>
          <w:sz w:val="35"/>
          <w:szCs w:val="35"/>
        </w:rPr>
        <w:t>招标工程量清单</w:t>
      </w:r>
    </w:p>
    <w:p>
      <w:pPr>
        <w:spacing w:before="65" w:line="231" w:lineRule="auto"/>
        <w:ind w:left="12"/>
        <w:rPr>
          <w:rFonts w:hint="eastAsia" w:asciiTheme="minorEastAsia" w:hAnsiTheme="minorEastAsia" w:eastAsiaTheme="minorEastAsia" w:cstheme="minorEastAsia"/>
          <w:color w:val="auto"/>
          <w:sz w:val="28"/>
          <w:szCs w:val="28"/>
          <w:lang w:val="en-US" w:eastAsia="en-US"/>
        </w:rPr>
      </w:pPr>
    </w:p>
    <w:p>
      <w:pPr>
        <w:pStyle w:val="2"/>
        <w:rPr>
          <w:rFonts w:hint="eastAsia" w:asciiTheme="minorEastAsia" w:hAnsiTheme="minorEastAsia" w:eastAsiaTheme="minorEastAsia" w:cstheme="minorEastAsia"/>
          <w:color w:val="auto"/>
          <w:sz w:val="28"/>
          <w:szCs w:val="28"/>
          <w:lang w:val="en-US" w:eastAsia="en-US"/>
        </w:rPr>
      </w:pPr>
    </w:p>
    <w:p>
      <w:pPr>
        <w:pStyle w:val="2"/>
        <w:rPr>
          <w:rFonts w:hint="eastAsia" w:asciiTheme="minorEastAsia" w:hAnsiTheme="minorEastAsia" w:eastAsiaTheme="minorEastAsia" w:cstheme="minorEastAsia"/>
          <w:color w:val="auto"/>
          <w:sz w:val="28"/>
          <w:szCs w:val="28"/>
          <w:lang w:val="en-US" w:eastAsia="en-US"/>
        </w:rPr>
      </w:pPr>
    </w:p>
    <w:p>
      <w:pPr>
        <w:pStyle w:val="2"/>
        <w:rPr>
          <w:rFonts w:hint="eastAsia" w:asciiTheme="minorEastAsia" w:hAnsiTheme="minorEastAsia" w:eastAsiaTheme="minorEastAsia" w:cstheme="minorEastAsia"/>
          <w:color w:val="auto"/>
          <w:sz w:val="28"/>
          <w:szCs w:val="28"/>
          <w:lang w:val="en-US" w:eastAsia="en-US"/>
        </w:rPr>
      </w:pPr>
    </w:p>
    <w:p>
      <w:pPr>
        <w:kinsoku/>
        <w:overflowPunct/>
        <w:spacing w:before="59" w:line="189" w:lineRule="auto"/>
        <w:rPr>
          <w:rFonts w:hint="eastAsia" w:asciiTheme="minorEastAsia" w:hAnsiTheme="minorEastAsia" w:eastAsiaTheme="minorEastAsia" w:cstheme="minorEastAsia"/>
          <w:color w:val="auto"/>
          <w:spacing w:val="-3"/>
          <w:sz w:val="28"/>
          <w:szCs w:val="28"/>
        </w:rPr>
      </w:pPr>
      <w:r>
        <w:rPr>
          <w:rFonts w:hint="eastAsia" w:asciiTheme="minorEastAsia" w:hAnsiTheme="minorEastAsia" w:eastAsiaTheme="minorEastAsia" w:cstheme="minorEastAsia"/>
          <w:color w:val="auto"/>
          <w:sz w:val="28"/>
          <w:szCs w:val="28"/>
          <w:u w:val="none" w:color="auto"/>
        </w:rPr>
        <w:t xml:space="preserve">            </w:t>
      </w:r>
    </w:p>
    <w:p>
      <w:pPr>
        <w:kinsoku/>
        <w:overflowPunct/>
        <w:spacing w:before="65" w:line="364" w:lineRule="auto"/>
        <w:ind w:left="0" w:firstLine="0" w:firstLineChars="0"/>
        <w:rPr>
          <w:rFonts w:hint="eastAsia" w:asciiTheme="minorEastAsia" w:hAnsiTheme="minorEastAsia" w:eastAsiaTheme="minorEastAsia" w:cstheme="minorEastAsia"/>
          <w:color w:val="auto"/>
          <w:spacing w:val="1"/>
          <w:w w:val="100"/>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编 制</w:t>
      </w:r>
      <w:r>
        <w:rPr>
          <w:rFonts w:hint="eastAsia" w:asciiTheme="minorEastAsia" w:hAnsiTheme="minorEastAsia" w:eastAsiaTheme="minorEastAsia" w:cstheme="minorEastAsia"/>
          <w:color w:val="auto"/>
          <w:spacing w:val="18"/>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人：</w:t>
      </w:r>
      <w:r>
        <w:rPr>
          <w:rFonts w:hint="eastAsia" w:asciiTheme="minorEastAsia" w:hAnsiTheme="minorEastAsia" w:eastAsiaTheme="minorEastAsia" w:cstheme="minorEastAsia"/>
          <w:color w:val="auto"/>
          <w:spacing w:val="1"/>
          <w:sz w:val="24"/>
          <w:szCs w:val="24"/>
          <w:highlight w:val="none"/>
          <w:u w:val="single" w:color="auto"/>
        </w:rPr>
        <w:t xml:space="preserve">    </w:t>
      </w:r>
      <w:r>
        <w:rPr>
          <w:rFonts w:hint="eastAsia" w:asciiTheme="minorEastAsia" w:hAnsiTheme="minorEastAsia" w:eastAsiaTheme="minorEastAsia" w:cstheme="minorEastAsia"/>
          <w:i w:val="0"/>
          <w:iCs w:val="0"/>
          <w:color w:val="auto"/>
          <w:spacing w:val="-1"/>
          <w:sz w:val="22"/>
          <w:szCs w:val="22"/>
          <w:highlight w:val="none"/>
          <w:u w:val="single" w:color="auto"/>
        </w:rPr>
        <w:t>（一级或二级注册造价工程师签字并加盖执业印章</w:t>
      </w:r>
      <w:r>
        <w:rPr>
          <w:rFonts w:hint="eastAsia" w:asciiTheme="minorEastAsia" w:hAnsiTheme="minorEastAsia" w:eastAsiaTheme="minorEastAsia" w:cstheme="minorEastAsia"/>
          <w:i w:val="0"/>
          <w:iCs w:val="0"/>
          <w:color w:val="auto"/>
          <w:spacing w:val="-41"/>
          <w:w w:val="79"/>
          <w:sz w:val="22"/>
          <w:szCs w:val="22"/>
          <w:highlight w:val="none"/>
          <w:u w:val="single" w:color="auto"/>
        </w:rPr>
        <w:t>）</w:t>
      </w:r>
      <w:r>
        <w:rPr>
          <w:rFonts w:hint="eastAsia" w:asciiTheme="minorEastAsia" w:hAnsiTheme="minorEastAsia" w:eastAsiaTheme="minorEastAsia" w:cstheme="minorEastAsia"/>
          <w:color w:val="auto"/>
          <w:spacing w:val="1"/>
          <w:w w:val="100"/>
          <w:sz w:val="24"/>
          <w:szCs w:val="24"/>
          <w:highlight w:val="none"/>
          <w:u w:val="single" w:color="auto"/>
          <w:lang w:val="en-US" w:eastAsia="zh-CN"/>
        </w:rPr>
        <w:t xml:space="preserve"> </w:t>
      </w:r>
      <w:r>
        <w:rPr>
          <w:rFonts w:hint="eastAsia" w:asciiTheme="minorEastAsia" w:hAnsiTheme="minorEastAsia" w:eastAsiaTheme="minorEastAsia" w:cstheme="minorEastAsia"/>
          <w:color w:val="auto"/>
          <w:spacing w:val="1"/>
          <w:w w:val="100"/>
          <w:sz w:val="24"/>
          <w:szCs w:val="24"/>
          <w:highlight w:val="none"/>
          <w:lang w:val="en-US" w:eastAsia="zh-CN"/>
        </w:rPr>
        <w:t xml:space="preserve"> </w:t>
      </w:r>
    </w:p>
    <w:p>
      <w:pPr>
        <w:kinsoku/>
        <w:overflowPunct/>
        <w:spacing w:before="65" w:line="364" w:lineRule="auto"/>
        <w:ind w:left="0" w:firstLine="0" w:firstLineChars="0"/>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审</w:t>
      </w:r>
      <w:r>
        <w:rPr>
          <w:rFonts w:hint="eastAsia" w:asciiTheme="minorEastAsia" w:hAnsiTheme="minorEastAsia" w:eastAsiaTheme="minorEastAsia" w:cstheme="minorEastAsia"/>
          <w:color w:val="auto"/>
          <w:sz w:val="24"/>
          <w:szCs w:val="24"/>
          <w:highlight w:val="none"/>
        </w:rPr>
        <w:t xml:space="preserve"> 核</w:t>
      </w:r>
      <w:r>
        <w:rPr>
          <w:rFonts w:hint="eastAsia" w:asciiTheme="minorEastAsia" w:hAnsiTheme="minorEastAsia" w:eastAsiaTheme="minorEastAsia" w:cstheme="minorEastAsia"/>
          <w:color w:val="auto"/>
          <w:spacing w:val="15"/>
          <w:sz w:val="24"/>
          <w:szCs w:val="24"/>
          <w:highlight w:val="none"/>
        </w:rPr>
        <w:t xml:space="preserve"> </w:t>
      </w:r>
      <w:r>
        <w:rPr>
          <w:rFonts w:hint="eastAsia" w:asciiTheme="minorEastAsia" w:hAnsiTheme="minorEastAsia" w:eastAsiaTheme="minorEastAsia" w:cstheme="minorEastAsia"/>
          <w:color w:val="auto"/>
          <w:sz w:val="24"/>
          <w:szCs w:val="24"/>
          <w:highlight w:val="none"/>
        </w:rPr>
        <w:t>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pacing w:val="-41"/>
          <w:w w:val="79"/>
          <w:sz w:val="22"/>
          <w:szCs w:val="22"/>
          <w:highlight w:val="none"/>
          <w:u w:val="single"/>
        </w:rPr>
        <w:t>（</w:t>
      </w:r>
      <w:r>
        <w:rPr>
          <w:rFonts w:hint="eastAsia" w:asciiTheme="minorEastAsia" w:hAnsiTheme="minorEastAsia" w:eastAsiaTheme="minorEastAsia" w:cstheme="minorEastAsia"/>
          <w:color w:val="auto"/>
          <w:spacing w:val="-1"/>
          <w:sz w:val="22"/>
          <w:szCs w:val="22"/>
          <w:highlight w:val="none"/>
          <w:u w:val="single"/>
        </w:rPr>
        <w:t>一级注册造价工程师签字并加盖执</w:t>
      </w:r>
      <w:r>
        <w:rPr>
          <w:rFonts w:hint="eastAsia" w:asciiTheme="minorEastAsia" w:hAnsiTheme="minorEastAsia" w:eastAsiaTheme="minorEastAsia" w:cstheme="minorEastAsia"/>
          <w:color w:val="auto"/>
          <w:spacing w:val="-2"/>
          <w:sz w:val="22"/>
          <w:szCs w:val="22"/>
          <w:highlight w:val="none"/>
          <w:u w:val="single"/>
        </w:rPr>
        <w:t>业印章）</w:t>
      </w:r>
      <w:r>
        <w:rPr>
          <w:rFonts w:hint="eastAsia" w:asciiTheme="minorEastAsia" w:hAnsiTheme="minorEastAsia" w:cstheme="minorEastAsia"/>
          <w:color w:val="auto"/>
          <w:spacing w:val="-2"/>
          <w:sz w:val="22"/>
          <w:szCs w:val="22"/>
          <w:highlight w:val="none"/>
          <w:u w:val="single"/>
          <w:lang w:val="en-US" w:eastAsia="zh-CN"/>
        </w:rPr>
        <w:t xml:space="preserve">      </w:t>
      </w:r>
      <w:r>
        <w:rPr>
          <w:rFonts w:hint="eastAsia" w:asciiTheme="minorEastAsia" w:hAnsiTheme="minorEastAsia" w:eastAsiaTheme="minorEastAsia" w:cstheme="minorEastAsia"/>
          <w:color w:val="auto"/>
          <w:spacing w:val="-2"/>
          <w:sz w:val="24"/>
          <w:szCs w:val="24"/>
          <w:highlight w:val="none"/>
          <w:lang w:val="en-US" w:eastAsia="zh-CN"/>
        </w:rPr>
        <w:t xml:space="preserve">   </w:t>
      </w:r>
    </w:p>
    <w:p>
      <w:pPr>
        <w:kinsoku/>
        <w:overflowPunct/>
        <w:spacing w:before="59" w:line="189" w:lineRule="auto"/>
        <w:ind w:left="0" w:firstLine="0" w:firstLineChars="0"/>
        <w:rPr>
          <w:rFonts w:hint="default" w:asciiTheme="minorEastAsia" w:hAnsiTheme="minorEastAsia" w:eastAsiaTheme="minorEastAsia" w:cstheme="minorEastAsia"/>
          <w:color w:val="auto"/>
          <w:spacing w:val="-2"/>
          <w:sz w:val="22"/>
          <w:szCs w:val="22"/>
          <w:highlight w:val="none"/>
          <w:lang w:val="en-US" w:eastAsia="zh-CN"/>
        </w:rPr>
      </w:pPr>
      <w:r>
        <w:rPr>
          <w:rFonts w:hint="eastAsia" w:asciiTheme="minorEastAsia" w:hAnsiTheme="minorEastAsia" w:eastAsiaTheme="minorEastAsia" w:cstheme="minorEastAsia"/>
          <w:color w:val="auto"/>
          <w:spacing w:val="0"/>
          <w:w w:val="100"/>
          <w:sz w:val="24"/>
          <w:szCs w:val="24"/>
          <w:highlight w:val="none"/>
          <w:lang w:eastAsia="zh-CN"/>
        </w:rPr>
        <w:t>审</w:t>
      </w:r>
      <w:r>
        <w:rPr>
          <w:rFonts w:hint="eastAsia" w:asciiTheme="minorEastAsia" w:hAnsiTheme="minorEastAsia" w:eastAsiaTheme="minorEastAsia" w:cstheme="minorEastAsia"/>
          <w:color w:val="auto"/>
          <w:spacing w:val="0"/>
          <w:w w:val="100"/>
          <w:sz w:val="24"/>
          <w:szCs w:val="24"/>
          <w:highlight w:val="none"/>
          <w:lang w:val="en-US" w:eastAsia="zh-CN"/>
        </w:rPr>
        <w:t xml:space="preserve"> </w:t>
      </w:r>
      <w:r>
        <w:rPr>
          <w:rFonts w:hint="eastAsia" w:asciiTheme="minorEastAsia" w:hAnsiTheme="minorEastAsia" w:eastAsiaTheme="minorEastAsia" w:cstheme="minorEastAsia"/>
          <w:color w:val="auto"/>
          <w:spacing w:val="0"/>
          <w:w w:val="100"/>
          <w:sz w:val="24"/>
          <w:szCs w:val="24"/>
          <w:highlight w:val="none"/>
          <w:lang w:eastAsia="zh-CN"/>
        </w:rPr>
        <w:t>定</w:t>
      </w:r>
      <w:r>
        <w:rPr>
          <w:rFonts w:hint="eastAsia" w:asciiTheme="minorEastAsia" w:hAnsiTheme="minorEastAsia" w:eastAsiaTheme="minorEastAsia" w:cstheme="minorEastAsia"/>
          <w:color w:val="auto"/>
          <w:spacing w:val="0"/>
          <w:w w:val="100"/>
          <w:sz w:val="24"/>
          <w:szCs w:val="24"/>
          <w:highlight w:val="none"/>
          <w:lang w:val="en-US" w:eastAsia="zh-CN"/>
        </w:rPr>
        <w:t xml:space="preserve"> </w:t>
      </w:r>
      <w:r>
        <w:rPr>
          <w:rFonts w:hint="eastAsia" w:asciiTheme="minorEastAsia" w:hAnsiTheme="minorEastAsia" w:eastAsiaTheme="minorEastAsia" w:cstheme="minorEastAsia"/>
          <w:color w:val="auto"/>
          <w:spacing w:val="0"/>
          <w:w w:val="100"/>
          <w:sz w:val="24"/>
          <w:szCs w:val="24"/>
          <w:highlight w:val="none"/>
          <w:lang w:eastAsia="zh-CN"/>
        </w:rPr>
        <w:t>人：</w:t>
      </w:r>
      <w:r>
        <w:rPr>
          <w:rFonts w:hint="eastAsia" w:asciiTheme="minorEastAsia" w:hAnsiTheme="minorEastAsia" w:eastAsiaTheme="minorEastAsia" w:cstheme="minorEastAsia"/>
          <w:color w:val="auto"/>
          <w:spacing w:val="0"/>
          <w:w w:val="100"/>
          <w:sz w:val="24"/>
          <w:szCs w:val="24"/>
          <w:highlight w:val="none"/>
          <w:u w:val="single"/>
          <w:lang w:val="en-US" w:eastAsia="zh-CN"/>
        </w:rPr>
        <w:t xml:space="preserve">   </w:t>
      </w:r>
      <w:r>
        <w:rPr>
          <w:rFonts w:hint="eastAsia" w:asciiTheme="minorEastAsia" w:hAnsiTheme="minorEastAsia" w:cstheme="minorEastAsia"/>
          <w:color w:val="auto"/>
          <w:spacing w:val="0"/>
          <w:w w:val="100"/>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w w:val="100"/>
          <w:sz w:val="24"/>
          <w:szCs w:val="24"/>
          <w:highlight w:val="none"/>
          <w:u w:val="single"/>
          <w:lang w:val="en-US" w:eastAsia="zh-CN"/>
        </w:rPr>
        <w:t xml:space="preserve"> </w:t>
      </w:r>
      <w:r>
        <w:rPr>
          <w:rFonts w:hint="eastAsia" w:asciiTheme="minorEastAsia" w:hAnsiTheme="minorEastAsia" w:eastAsiaTheme="minorEastAsia" w:cstheme="minorEastAsia"/>
          <w:color w:val="auto"/>
          <w:spacing w:val="-41"/>
          <w:w w:val="79"/>
          <w:sz w:val="22"/>
          <w:szCs w:val="22"/>
          <w:highlight w:val="none"/>
          <w:u w:val="single"/>
        </w:rPr>
        <w:t>（</w:t>
      </w:r>
      <w:r>
        <w:rPr>
          <w:rFonts w:hint="eastAsia" w:asciiTheme="minorEastAsia" w:hAnsiTheme="minorEastAsia" w:eastAsiaTheme="minorEastAsia" w:cstheme="minorEastAsia"/>
          <w:color w:val="auto"/>
          <w:spacing w:val="-1"/>
          <w:sz w:val="22"/>
          <w:szCs w:val="22"/>
          <w:highlight w:val="none"/>
          <w:u w:val="single"/>
        </w:rPr>
        <w:t>一级注册造价工程师签字并加盖执</w:t>
      </w:r>
      <w:r>
        <w:rPr>
          <w:rFonts w:hint="eastAsia" w:asciiTheme="minorEastAsia" w:hAnsiTheme="minorEastAsia" w:eastAsiaTheme="minorEastAsia" w:cstheme="minorEastAsia"/>
          <w:color w:val="auto"/>
          <w:spacing w:val="-2"/>
          <w:sz w:val="22"/>
          <w:szCs w:val="22"/>
          <w:highlight w:val="none"/>
          <w:u w:val="single"/>
        </w:rPr>
        <w:t>业印章）</w:t>
      </w:r>
      <w:r>
        <w:rPr>
          <w:rFonts w:hint="eastAsia" w:asciiTheme="minorEastAsia" w:hAnsiTheme="minorEastAsia" w:cstheme="minorEastAsia"/>
          <w:color w:val="auto"/>
          <w:spacing w:val="-2"/>
          <w:sz w:val="22"/>
          <w:szCs w:val="22"/>
          <w:highlight w:val="none"/>
          <w:u w:val="single"/>
          <w:lang w:val="en-US" w:eastAsia="zh-CN"/>
        </w:rPr>
        <w:t xml:space="preserve">      </w:t>
      </w:r>
    </w:p>
    <w:p>
      <w:pPr>
        <w:kinsoku/>
        <w:overflowPunct/>
        <w:spacing w:before="59" w:line="189" w:lineRule="auto"/>
        <w:ind w:left="0" w:firstLine="0" w:firstLineChars="0"/>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 xml:space="preserve"> </w:t>
      </w:r>
    </w:p>
    <w:p>
      <w:pPr>
        <w:rPr>
          <w:rFonts w:hint="eastAsia"/>
          <w:color w:val="auto"/>
          <w:sz w:val="20"/>
          <w:szCs w:val="20"/>
          <w:lang w:val="en-US" w:eastAsia="zh-CN"/>
        </w:rPr>
      </w:pPr>
      <w:r>
        <w:rPr>
          <w:rFonts w:hint="eastAsia" w:asciiTheme="minorEastAsia" w:hAnsiTheme="minorEastAsia" w:eastAsiaTheme="minorEastAsia" w:cstheme="minorEastAsia"/>
          <w:color w:val="auto"/>
          <w:spacing w:val="0"/>
          <w:w w:val="100"/>
          <w:sz w:val="24"/>
          <w:szCs w:val="24"/>
          <w:highlight w:val="none"/>
          <w:lang w:eastAsia="zh-CN"/>
        </w:rPr>
        <w:t>编制单位：</w:t>
      </w:r>
      <w:r>
        <w:rPr>
          <w:rFonts w:hint="eastAsia" w:asciiTheme="minorEastAsia" w:hAnsiTheme="minorEastAsia" w:eastAsiaTheme="minorEastAsia" w:cstheme="minorEastAsia"/>
          <w:color w:val="auto"/>
          <w:spacing w:val="0"/>
          <w:w w:val="100"/>
          <w:sz w:val="24"/>
          <w:szCs w:val="24"/>
          <w:highlight w:val="none"/>
          <w:u w:val="single"/>
          <w:lang w:val="en-US" w:eastAsia="zh-CN"/>
        </w:rPr>
        <w:t xml:space="preserve">         </w:t>
      </w:r>
      <w:r>
        <w:rPr>
          <w:rFonts w:hint="eastAsia" w:asciiTheme="minorEastAsia" w:hAnsiTheme="minorEastAsia" w:cstheme="minorEastAsia"/>
          <w:color w:val="auto"/>
          <w:spacing w:val="0"/>
          <w:w w:val="100"/>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w w:val="100"/>
          <w:sz w:val="24"/>
          <w:szCs w:val="24"/>
          <w:highlight w:val="none"/>
          <w:u w:val="single"/>
          <w:lang w:val="en-US" w:eastAsia="zh-CN"/>
        </w:rPr>
        <w:t xml:space="preserve">    </w:t>
      </w:r>
      <w:r>
        <w:rPr>
          <w:rFonts w:hint="eastAsia" w:asciiTheme="minorEastAsia" w:hAnsiTheme="minorEastAsia" w:eastAsiaTheme="minorEastAsia" w:cstheme="minorEastAsia"/>
          <w:color w:val="auto"/>
          <w:spacing w:val="-41"/>
          <w:w w:val="79"/>
          <w:sz w:val="22"/>
          <w:szCs w:val="22"/>
          <w:highlight w:val="none"/>
          <w:u w:val="single"/>
        </w:rPr>
        <w:t>（</w:t>
      </w:r>
      <w:r>
        <w:rPr>
          <w:rFonts w:hint="eastAsia" w:asciiTheme="minorEastAsia" w:hAnsiTheme="minorEastAsia" w:eastAsiaTheme="minorEastAsia" w:cstheme="minorEastAsia"/>
          <w:color w:val="auto"/>
          <w:spacing w:val="10"/>
          <w:sz w:val="24"/>
          <w:szCs w:val="24"/>
          <w:highlight w:val="none"/>
          <w:u w:val="single"/>
        </w:rPr>
        <w:t>（</w:t>
      </w:r>
      <w:r>
        <w:rPr>
          <w:rFonts w:hint="eastAsia" w:asciiTheme="minorEastAsia" w:hAnsiTheme="minorEastAsia" w:eastAsiaTheme="minorEastAsia" w:cstheme="minorEastAsia"/>
          <w:color w:val="auto"/>
          <w:spacing w:val="10"/>
          <w:sz w:val="24"/>
          <w:szCs w:val="24"/>
          <w:highlight w:val="none"/>
          <w:u w:val="single"/>
          <w:lang w:eastAsia="zh-CN"/>
        </w:rPr>
        <w:t>盖</w:t>
      </w:r>
      <w:r>
        <w:rPr>
          <w:rFonts w:hint="eastAsia" w:asciiTheme="minorEastAsia" w:hAnsiTheme="minorEastAsia" w:cstheme="minorEastAsia"/>
          <w:color w:val="auto"/>
          <w:spacing w:val="10"/>
          <w:sz w:val="24"/>
          <w:szCs w:val="24"/>
          <w:highlight w:val="none"/>
          <w:u w:val="single"/>
          <w:lang w:val="en-US" w:eastAsia="zh-CN"/>
        </w:rPr>
        <w:t xml:space="preserve">  </w:t>
      </w:r>
      <w:r>
        <w:rPr>
          <w:rFonts w:hint="eastAsia" w:asciiTheme="minorEastAsia" w:hAnsiTheme="minorEastAsia" w:eastAsiaTheme="minorEastAsia" w:cstheme="minorEastAsia"/>
          <w:color w:val="auto"/>
          <w:spacing w:val="10"/>
          <w:sz w:val="24"/>
          <w:szCs w:val="24"/>
          <w:highlight w:val="none"/>
          <w:u w:val="single"/>
        </w:rPr>
        <w:t>章）</w:t>
      </w:r>
      <w:r>
        <w:rPr>
          <w:rFonts w:hint="eastAsia" w:asciiTheme="minorEastAsia" w:hAnsiTheme="minorEastAsia" w:eastAsiaTheme="minorEastAsia" w:cstheme="minorEastAsia"/>
          <w:color w:val="auto"/>
          <w:spacing w:val="10"/>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sz w:val="22"/>
          <w:szCs w:val="22"/>
          <w:highlight w:val="none"/>
          <w:u w:val="single"/>
          <w:lang w:val="en-US" w:eastAsia="zh-CN"/>
        </w:rPr>
        <w:t xml:space="preserve">                       </w:t>
      </w:r>
      <w:r>
        <w:rPr>
          <w:rFonts w:hint="eastAsia"/>
          <w:color w:val="auto"/>
          <w:sz w:val="20"/>
          <w:szCs w:val="20"/>
          <w:lang w:val="en-US" w:eastAsia="zh-CN"/>
        </w:rPr>
        <w:t xml:space="preserve"> </w:t>
      </w:r>
    </w:p>
    <w:p>
      <w:pPr>
        <w:rPr>
          <w:rFonts w:hint="eastAsia"/>
          <w:color w:val="auto"/>
          <w:sz w:val="20"/>
          <w:szCs w:val="20"/>
          <w:lang w:val="en-US" w:eastAsia="zh-CN"/>
        </w:rPr>
      </w:pPr>
    </w:p>
    <w:p>
      <w:pPr>
        <w:rPr>
          <w:rFonts w:hint="eastAsia" w:asciiTheme="minorEastAsia" w:hAnsiTheme="minorEastAsia" w:eastAsiaTheme="minorEastAsia" w:cstheme="minorEastAsia"/>
          <w:color w:val="auto"/>
          <w:spacing w:val="-2"/>
          <w:sz w:val="24"/>
          <w:szCs w:val="24"/>
          <w:highlight w:val="none"/>
          <w:u w:val="none"/>
          <w:lang w:val="en-US" w:eastAsia="zh-CN"/>
        </w:rPr>
      </w:pPr>
      <w:r>
        <w:rPr>
          <w:rFonts w:hint="eastAsia" w:asciiTheme="minorEastAsia" w:hAnsiTheme="minorEastAsia" w:eastAsiaTheme="minorEastAsia" w:cstheme="minorEastAsia"/>
          <w:color w:val="auto"/>
          <w:spacing w:val="-2"/>
          <w:sz w:val="24"/>
          <w:szCs w:val="24"/>
          <w:highlight w:val="none"/>
          <w:lang w:eastAsia="zh-CN"/>
        </w:rPr>
        <w:t>法定代表人或其授权人：</w:t>
      </w:r>
      <w:r>
        <w:rPr>
          <w:rFonts w:hint="eastAsia" w:asciiTheme="minorEastAsia" w:hAnsiTheme="minorEastAsia" w:eastAsiaTheme="minorEastAsia" w:cstheme="minorEastAsia"/>
          <w:color w:val="auto"/>
          <w:spacing w:val="0"/>
          <w:w w:val="100"/>
          <w:sz w:val="24"/>
          <w:szCs w:val="24"/>
          <w:highlight w:val="none"/>
          <w:u w:val="single"/>
          <w:lang w:val="en-US" w:eastAsia="zh-CN"/>
        </w:rPr>
        <w:t xml:space="preserve">        （</w:t>
      </w:r>
      <w:r>
        <w:rPr>
          <w:rFonts w:hint="eastAsia" w:asciiTheme="minorEastAsia" w:hAnsiTheme="minorEastAsia" w:eastAsiaTheme="minorEastAsia" w:cstheme="minorEastAsia"/>
          <w:color w:val="auto"/>
          <w:spacing w:val="-1"/>
          <w:sz w:val="24"/>
          <w:szCs w:val="24"/>
          <w:highlight w:val="none"/>
          <w:u w:val="single"/>
          <w:lang w:eastAsia="zh-CN"/>
        </w:rPr>
        <w:t>签字或盖</w:t>
      </w:r>
      <w:r>
        <w:rPr>
          <w:rFonts w:hint="eastAsia" w:asciiTheme="minorEastAsia" w:hAnsiTheme="minorEastAsia" w:eastAsiaTheme="minorEastAsia" w:cstheme="minorEastAsia"/>
          <w:color w:val="auto"/>
          <w:spacing w:val="-2"/>
          <w:sz w:val="24"/>
          <w:szCs w:val="24"/>
          <w:highlight w:val="none"/>
          <w:u w:val="single"/>
        </w:rPr>
        <w:t>章）</w:t>
      </w:r>
      <w:r>
        <w:rPr>
          <w:rFonts w:hint="eastAsia" w:asciiTheme="minorEastAsia" w:hAnsiTheme="minorEastAsia" w:eastAsiaTheme="minorEastAsia" w:cstheme="minorEastAsia"/>
          <w:color w:val="auto"/>
          <w:spacing w:val="-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sz w:val="24"/>
          <w:szCs w:val="24"/>
          <w:highlight w:val="none"/>
          <w:u w:val="none"/>
          <w:lang w:val="en-US" w:eastAsia="zh-CN"/>
        </w:rPr>
        <w:t xml:space="preserve"> </w:t>
      </w:r>
    </w:p>
    <w:p>
      <w:pPr>
        <w:kinsoku/>
        <w:overflowPunct/>
        <w:spacing w:before="59" w:line="189" w:lineRule="auto"/>
        <w:ind w:left="0" w:firstLine="0" w:firstLineChars="0"/>
        <w:rPr>
          <w:rFonts w:hint="eastAsia" w:asciiTheme="minorEastAsia" w:hAnsiTheme="minorEastAsia" w:eastAsiaTheme="minorEastAsia" w:cstheme="minorEastAsia"/>
          <w:color w:val="auto"/>
          <w:spacing w:val="-3"/>
          <w:sz w:val="24"/>
          <w:szCs w:val="24"/>
          <w:highlight w:val="none"/>
          <w:lang w:eastAsia="zh-CN"/>
        </w:rPr>
      </w:pPr>
    </w:p>
    <w:p>
      <w:pPr>
        <w:rPr>
          <w:rFonts w:hint="eastAsia" w:asciiTheme="minorEastAsia" w:hAnsiTheme="minorEastAsia" w:eastAsiaTheme="minorEastAsia" w:cstheme="minorEastAsia"/>
          <w:color w:val="auto"/>
          <w:spacing w:val="6"/>
          <w:sz w:val="24"/>
          <w:szCs w:val="24"/>
          <w:highlight w:val="none"/>
          <w:lang w:eastAsia="zh-CN"/>
        </w:rPr>
      </w:pPr>
    </w:p>
    <w:p>
      <w:pPr>
        <w:pStyle w:val="2"/>
        <w:rPr>
          <w:rFonts w:hint="eastAsia" w:asciiTheme="minorEastAsia" w:hAnsiTheme="minorEastAsia" w:eastAsiaTheme="minorEastAsia" w:cstheme="minorEastAsia"/>
          <w:color w:val="auto"/>
          <w:spacing w:val="6"/>
          <w:sz w:val="24"/>
          <w:szCs w:val="24"/>
          <w:highlight w:val="none"/>
          <w:lang w:eastAsia="zh-CN"/>
        </w:rPr>
      </w:pPr>
    </w:p>
    <w:p>
      <w:pPr>
        <w:pStyle w:val="2"/>
        <w:rPr>
          <w:rFonts w:hint="eastAsia" w:asciiTheme="minorEastAsia" w:hAnsiTheme="minorEastAsia" w:eastAsiaTheme="minorEastAsia" w:cstheme="minorEastAsia"/>
          <w:color w:val="auto"/>
          <w:spacing w:val="6"/>
          <w:sz w:val="24"/>
          <w:szCs w:val="24"/>
          <w:highlight w:val="none"/>
          <w:lang w:eastAsia="zh-CN"/>
        </w:rPr>
      </w:pPr>
    </w:p>
    <w:p>
      <w:pPr>
        <w:rPr>
          <w:rFonts w:hint="eastAsia" w:asciiTheme="minorEastAsia" w:hAnsiTheme="minorEastAsia" w:eastAsiaTheme="minorEastAsia" w:cstheme="minorEastAsia"/>
          <w:color w:val="auto"/>
          <w:spacing w:val="6"/>
          <w:sz w:val="24"/>
          <w:szCs w:val="24"/>
          <w:highlight w:val="none"/>
          <w:lang w:eastAsia="zh-CN"/>
        </w:rPr>
      </w:pPr>
    </w:p>
    <w:p>
      <w:pPr>
        <w:rPr>
          <w:rFonts w:hint="eastAsia" w:asciiTheme="minorEastAsia" w:hAnsiTheme="minorEastAsia" w:eastAsiaTheme="minorEastAsia" w:cstheme="minorEastAsia"/>
          <w:color w:val="auto"/>
          <w:spacing w:val="10"/>
          <w:sz w:val="24"/>
          <w:szCs w:val="24"/>
          <w:highlight w:val="none"/>
          <w:u w:val="single"/>
          <w:lang w:val="en-US" w:eastAsia="zh-CN"/>
        </w:rPr>
      </w:pPr>
      <w:r>
        <w:rPr>
          <w:rFonts w:hint="eastAsia" w:asciiTheme="minorEastAsia" w:hAnsiTheme="minorEastAsia" w:eastAsiaTheme="minorEastAsia" w:cstheme="minorEastAsia"/>
          <w:color w:val="auto"/>
          <w:spacing w:val="6"/>
          <w:sz w:val="24"/>
          <w:szCs w:val="24"/>
          <w:highlight w:val="none"/>
          <w:lang w:eastAsia="zh-CN"/>
        </w:rPr>
        <w:t>招标人：</w:t>
      </w:r>
      <w:r>
        <w:rPr>
          <w:rFonts w:hint="eastAsia" w:asciiTheme="minorEastAsia" w:hAnsiTheme="minorEastAsia" w:eastAsiaTheme="minorEastAsia" w:cstheme="minorEastAsia"/>
          <w:color w:val="auto"/>
          <w:spacing w:val="0"/>
          <w:w w:val="100"/>
          <w:sz w:val="24"/>
          <w:szCs w:val="24"/>
          <w:highlight w:val="none"/>
          <w:u w:val="single"/>
          <w:lang w:val="en-US" w:eastAsia="zh-CN"/>
        </w:rPr>
        <w:t xml:space="preserve">              </w:t>
      </w:r>
      <w:r>
        <w:rPr>
          <w:rFonts w:hint="eastAsia" w:asciiTheme="minorEastAsia" w:hAnsiTheme="minorEastAsia" w:eastAsiaTheme="minorEastAsia" w:cstheme="minorEastAsia"/>
          <w:color w:val="auto"/>
          <w:spacing w:val="10"/>
          <w:sz w:val="24"/>
          <w:szCs w:val="24"/>
          <w:highlight w:val="none"/>
          <w:u w:val="single"/>
        </w:rPr>
        <w:t>（</w:t>
      </w:r>
      <w:r>
        <w:rPr>
          <w:rFonts w:hint="eastAsia" w:asciiTheme="minorEastAsia" w:hAnsiTheme="minorEastAsia" w:eastAsiaTheme="minorEastAsia" w:cstheme="minorEastAsia"/>
          <w:color w:val="auto"/>
          <w:spacing w:val="10"/>
          <w:sz w:val="24"/>
          <w:szCs w:val="24"/>
          <w:highlight w:val="none"/>
          <w:u w:val="single"/>
          <w:lang w:eastAsia="zh-CN"/>
        </w:rPr>
        <w:t>盖</w:t>
      </w:r>
      <w:r>
        <w:rPr>
          <w:rFonts w:hint="eastAsia" w:asciiTheme="minorEastAsia" w:hAnsiTheme="minorEastAsia" w:cstheme="minorEastAsia"/>
          <w:color w:val="auto"/>
          <w:spacing w:val="10"/>
          <w:sz w:val="24"/>
          <w:szCs w:val="24"/>
          <w:highlight w:val="none"/>
          <w:u w:val="single"/>
          <w:lang w:val="en-US" w:eastAsia="zh-CN"/>
        </w:rPr>
        <w:t xml:space="preserve">  </w:t>
      </w:r>
      <w:r>
        <w:rPr>
          <w:rFonts w:hint="eastAsia" w:asciiTheme="minorEastAsia" w:hAnsiTheme="minorEastAsia" w:eastAsiaTheme="minorEastAsia" w:cstheme="minorEastAsia"/>
          <w:color w:val="auto"/>
          <w:spacing w:val="10"/>
          <w:sz w:val="24"/>
          <w:szCs w:val="24"/>
          <w:highlight w:val="none"/>
          <w:u w:val="single"/>
        </w:rPr>
        <w:t>章）</w:t>
      </w:r>
      <w:r>
        <w:rPr>
          <w:rFonts w:hint="eastAsia" w:asciiTheme="minorEastAsia" w:hAnsiTheme="minorEastAsia" w:eastAsiaTheme="minorEastAsia" w:cstheme="minorEastAsia"/>
          <w:color w:val="auto"/>
          <w:spacing w:val="10"/>
          <w:sz w:val="24"/>
          <w:szCs w:val="24"/>
          <w:highlight w:val="none"/>
          <w:u w:val="single"/>
          <w:lang w:val="en-US" w:eastAsia="zh-CN"/>
        </w:rPr>
        <w:t xml:space="preserve"> </w:t>
      </w:r>
      <w:r>
        <w:rPr>
          <w:rFonts w:hint="eastAsia" w:asciiTheme="minorEastAsia" w:hAnsiTheme="minorEastAsia" w:cstheme="minorEastAsia"/>
          <w:color w:val="auto"/>
          <w:spacing w:val="10"/>
          <w:sz w:val="24"/>
          <w:szCs w:val="24"/>
          <w:highlight w:val="none"/>
          <w:u w:val="single"/>
          <w:lang w:val="en-US" w:eastAsia="zh-CN"/>
        </w:rPr>
        <w:t xml:space="preserve">  </w:t>
      </w:r>
      <w:r>
        <w:rPr>
          <w:rFonts w:hint="eastAsia" w:asciiTheme="minorEastAsia" w:hAnsiTheme="minorEastAsia" w:eastAsiaTheme="minorEastAsia" w:cstheme="minorEastAsia"/>
          <w:color w:val="auto"/>
          <w:spacing w:val="10"/>
          <w:sz w:val="24"/>
          <w:szCs w:val="24"/>
          <w:highlight w:val="none"/>
          <w:u w:val="single"/>
          <w:lang w:val="en-US" w:eastAsia="zh-CN"/>
        </w:rPr>
        <w:t xml:space="preserve">              </w:t>
      </w:r>
    </w:p>
    <w:p>
      <w:pPr>
        <w:rPr>
          <w:rFonts w:hint="eastAsia" w:asciiTheme="minorEastAsia" w:hAnsiTheme="minorEastAsia" w:eastAsiaTheme="minorEastAsia" w:cstheme="minorEastAsia"/>
          <w:color w:val="auto"/>
          <w:spacing w:val="6"/>
          <w:sz w:val="24"/>
          <w:szCs w:val="24"/>
          <w:highlight w:val="none"/>
        </w:rPr>
      </w:pPr>
    </w:p>
    <w:p>
      <w:pPr>
        <w:rPr>
          <w:rFonts w:hint="eastAsia" w:asciiTheme="minorEastAsia" w:hAnsiTheme="minorEastAsia" w:eastAsiaTheme="minorEastAsia" w:cstheme="minorEastAsia"/>
          <w:color w:val="auto"/>
          <w:spacing w:val="-14"/>
          <w:sz w:val="24"/>
          <w:szCs w:val="24"/>
          <w:highlight w:val="none"/>
          <w:u w:val="single"/>
          <w:lang w:val="en-US" w:eastAsia="zh-CN"/>
        </w:rPr>
      </w:pPr>
      <w:r>
        <w:rPr>
          <w:rFonts w:hint="eastAsia" w:asciiTheme="minorEastAsia" w:hAnsiTheme="minorEastAsia" w:eastAsiaTheme="minorEastAsia" w:cstheme="minorEastAsia"/>
          <w:color w:val="auto"/>
          <w:spacing w:val="6"/>
          <w:sz w:val="24"/>
          <w:szCs w:val="24"/>
          <w:highlight w:val="none"/>
        </w:rPr>
        <w:t>法定代表人</w:t>
      </w:r>
      <w:r>
        <w:rPr>
          <w:rFonts w:hint="eastAsia" w:asciiTheme="minorEastAsia" w:hAnsiTheme="minorEastAsia" w:eastAsiaTheme="minorEastAsia" w:cstheme="minorEastAsia"/>
          <w:color w:val="auto"/>
          <w:spacing w:val="5"/>
          <w:sz w:val="24"/>
          <w:szCs w:val="24"/>
          <w:highlight w:val="none"/>
        </w:rPr>
        <w:t>或其授权人：</w:t>
      </w:r>
      <w:r>
        <w:rPr>
          <w:rFonts w:hint="eastAsia" w:asciiTheme="minorEastAsia" w:hAnsiTheme="minorEastAsia" w:eastAsiaTheme="minorEastAsia" w:cstheme="minorEastAsia"/>
          <w:color w:val="auto"/>
          <w:spacing w:val="0"/>
          <w:w w:val="100"/>
          <w:sz w:val="24"/>
          <w:szCs w:val="24"/>
          <w:highlight w:val="none"/>
          <w:u w:val="single"/>
          <w:lang w:val="en-US" w:eastAsia="zh-CN"/>
        </w:rPr>
        <w:t xml:space="preserve">       </w:t>
      </w:r>
      <w:r>
        <w:rPr>
          <w:rFonts w:hint="eastAsia" w:asciiTheme="minorEastAsia" w:hAnsiTheme="minorEastAsia" w:eastAsiaTheme="minorEastAsia" w:cstheme="minorEastAsia"/>
          <w:color w:val="auto"/>
          <w:spacing w:val="10"/>
          <w:sz w:val="24"/>
          <w:szCs w:val="24"/>
          <w:highlight w:val="none"/>
          <w:u w:val="single"/>
        </w:rPr>
        <w:t>（签字或盖章</w:t>
      </w:r>
      <w:r>
        <w:rPr>
          <w:rFonts w:hint="eastAsia" w:asciiTheme="minorEastAsia" w:hAnsiTheme="minorEastAsia" w:eastAsiaTheme="minorEastAsia" w:cstheme="minorEastAsia"/>
          <w:color w:val="auto"/>
          <w:spacing w:val="-14"/>
          <w:sz w:val="24"/>
          <w:szCs w:val="24"/>
          <w:highlight w:val="none"/>
          <w:u w:val="single"/>
        </w:rPr>
        <w:t>）</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w:t>
      </w:r>
      <w:r>
        <w:rPr>
          <w:rFonts w:hint="eastAsia" w:asciiTheme="minorEastAsia" w:hAnsiTheme="minorEastAsia" w:cstheme="minorEastAsia"/>
          <w:color w:val="auto"/>
          <w:spacing w:val="-14"/>
          <w:sz w:val="24"/>
          <w:szCs w:val="24"/>
          <w:highlight w:val="none"/>
          <w:u w:val="single"/>
          <w:lang w:val="en-US" w:eastAsia="zh-CN"/>
        </w:rPr>
        <w:t xml:space="preserve">     </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w:t>
      </w:r>
    </w:p>
    <w:p>
      <w:pPr>
        <w:pStyle w:val="2"/>
        <w:rPr>
          <w:rFonts w:hint="eastAsia"/>
          <w:color w:val="auto"/>
        </w:rPr>
      </w:pPr>
    </w:p>
    <w:p>
      <w:pPr>
        <w:jc w:val="both"/>
        <w:rPr>
          <w:rFonts w:hint="eastAsia" w:asciiTheme="minorEastAsia" w:hAnsiTheme="minorEastAsia" w:eastAsiaTheme="minorEastAsia" w:cstheme="minorEastAsia"/>
          <w:color w:val="auto"/>
          <w:spacing w:val="-2"/>
          <w:sz w:val="20"/>
          <w:szCs w:val="20"/>
          <w:lang w:eastAsia="zh-CN"/>
        </w:rPr>
      </w:pPr>
      <w:r>
        <w:rPr>
          <w:rFonts w:hint="eastAsia" w:asciiTheme="minorEastAsia" w:hAnsiTheme="minorEastAsia" w:eastAsiaTheme="minorEastAsia" w:cstheme="minorEastAsia"/>
          <w:color w:val="auto"/>
          <w:spacing w:val="-14"/>
          <w:sz w:val="24"/>
          <w:szCs w:val="24"/>
          <w:highlight w:val="none"/>
          <w:lang w:eastAsia="zh-CN"/>
        </w:rPr>
        <w:t>编制日期：</w:t>
      </w:r>
      <w:r>
        <w:rPr>
          <w:rFonts w:hint="eastAsia" w:asciiTheme="minorEastAsia" w:hAnsiTheme="minorEastAsia" w:eastAsiaTheme="minorEastAsia" w:cstheme="minorEastAsia"/>
          <w:color w:val="auto"/>
          <w:spacing w:val="-14"/>
          <w:sz w:val="24"/>
          <w:szCs w:val="24"/>
          <w:highlight w:val="none"/>
          <w:lang w:val="en-US" w:eastAsia="zh-CN"/>
        </w:rPr>
        <w:t xml:space="preserve">    </w:t>
      </w:r>
      <w:r>
        <w:rPr>
          <w:rFonts w:hint="eastAsia" w:asciiTheme="minorEastAsia" w:hAnsiTheme="minorEastAsia" w:eastAsiaTheme="minorEastAsia" w:cstheme="minorEastAsia"/>
          <w:color w:val="auto"/>
          <w:spacing w:val="-14"/>
          <w:sz w:val="24"/>
          <w:szCs w:val="24"/>
          <w:highlight w:val="none"/>
          <w:lang w:eastAsia="zh-CN"/>
        </w:rPr>
        <w:t xml:space="preserve">   年  </w:t>
      </w:r>
      <w:r>
        <w:rPr>
          <w:rFonts w:hint="eastAsia" w:asciiTheme="minorEastAsia" w:hAnsiTheme="minorEastAsia" w:eastAsiaTheme="minorEastAsia" w:cstheme="minorEastAsia"/>
          <w:color w:val="auto"/>
          <w:spacing w:val="-14"/>
          <w:sz w:val="24"/>
          <w:szCs w:val="24"/>
          <w:highlight w:val="none"/>
          <w:lang w:val="en-US" w:eastAsia="zh-CN"/>
        </w:rPr>
        <w:t xml:space="preserve">     </w:t>
      </w:r>
      <w:r>
        <w:rPr>
          <w:rFonts w:hint="eastAsia" w:asciiTheme="minorEastAsia" w:hAnsiTheme="minorEastAsia" w:eastAsiaTheme="minorEastAsia" w:cstheme="minorEastAsia"/>
          <w:color w:val="auto"/>
          <w:spacing w:val="-14"/>
          <w:sz w:val="24"/>
          <w:szCs w:val="24"/>
          <w:highlight w:val="none"/>
          <w:lang w:eastAsia="zh-CN"/>
        </w:rPr>
        <w:t xml:space="preserve"> 月  </w:t>
      </w:r>
      <w:r>
        <w:rPr>
          <w:rFonts w:hint="eastAsia" w:asciiTheme="minorEastAsia" w:hAnsiTheme="minorEastAsia" w:eastAsiaTheme="minorEastAsia" w:cstheme="minorEastAsia"/>
          <w:color w:val="auto"/>
          <w:spacing w:val="-14"/>
          <w:sz w:val="24"/>
          <w:szCs w:val="24"/>
          <w:highlight w:val="none"/>
          <w:lang w:val="en-US" w:eastAsia="zh-CN"/>
        </w:rPr>
        <w:t xml:space="preserve">     </w:t>
      </w:r>
      <w:r>
        <w:rPr>
          <w:rFonts w:hint="eastAsia" w:asciiTheme="minorEastAsia" w:hAnsiTheme="minorEastAsia" w:eastAsiaTheme="minorEastAsia" w:cstheme="minorEastAsia"/>
          <w:color w:val="auto"/>
          <w:spacing w:val="-14"/>
          <w:sz w:val="24"/>
          <w:szCs w:val="24"/>
          <w:highlight w:val="none"/>
          <w:lang w:eastAsia="zh-CN"/>
        </w:rPr>
        <w:t>日</w:t>
      </w:r>
      <w:r>
        <w:rPr>
          <w:rFonts w:hint="eastAsia" w:asciiTheme="minorEastAsia" w:hAnsiTheme="minorEastAsia" w:eastAsiaTheme="minorEastAsia" w:cstheme="minorEastAsia"/>
          <w:color w:val="auto"/>
          <w:spacing w:val="3"/>
          <w:sz w:val="24"/>
          <w:szCs w:val="24"/>
          <w:highlight w:val="none"/>
        </w:rPr>
        <w:t xml:space="preserve">  </w:t>
      </w:r>
    </w:p>
    <w:p>
      <w:pPr>
        <w:jc w:val="left"/>
        <w:rPr>
          <w:rFonts w:hint="eastAsia"/>
          <w:b/>
          <w:bCs/>
          <w:color w:val="auto"/>
          <w:sz w:val="24"/>
          <w:szCs w:val="24"/>
          <w:lang w:eastAsia="zh-CN"/>
        </w:rPr>
      </w:pPr>
    </w:p>
    <w:p>
      <w:pPr>
        <w:jc w:val="left"/>
        <w:rPr>
          <w:rFonts w:hint="eastAsia"/>
          <w:b/>
          <w:bCs/>
          <w:color w:val="auto"/>
          <w:sz w:val="24"/>
          <w:szCs w:val="24"/>
          <w:lang w:eastAsia="zh-CN"/>
        </w:rPr>
      </w:pPr>
    </w:p>
    <w:p>
      <w:pPr>
        <w:jc w:val="left"/>
        <w:rPr>
          <w:rFonts w:hint="eastAsia"/>
          <w:b/>
          <w:bCs/>
          <w:color w:val="auto"/>
          <w:sz w:val="24"/>
          <w:szCs w:val="24"/>
          <w:lang w:eastAsia="zh-CN"/>
        </w:rPr>
      </w:pPr>
    </w:p>
    <w:p>
      <w:pPr>
        <w:jc w:val="left"/>
        <w:rPr>
          <w:rFonts w:hint="eastAsia"/>
          <w:b/>
          <w:bCs/>
          <w:color w:val="auto"/>
          <w:sz w:val="24"/>
          <w:szCs w:val="24"/>
        </w:rPr>
      </w:pPr>
      <w:r>
        <w:rPr>
          <w:rFonts w:hint="eastAsia"/>
          <w:b/>
          <w:bCs/>
          <w:color w:val="auto"/>
          <w:sz w:val="24"/>
          <w:szCs w:val="24"/>
          <w:lang w:eastAsia="zh-CN"/>
        </w:rPr>
        <w:t>表</w:t>
      </w:r>
      <w:r>
        <w:rPr>
          <w:rFonts w:hint="eastAsia"/>
          <w:b/>
          <w:bCs/>
          <w:color w:val="auto"/>
          <w:sz w:val="24"/>
          <w:szCs w:val="24"/>
          <w:lang w:val="en-US" w:eastAsia="zh-CN"/>
        </w:rPr>
        <w:t xml:space="preserve">B.2.1 </w:t>
      </w:r>
      <w:r>
        <w:rPr>
          <w:rFonts w:hint="eastAsia"/>
          <w:b/>
          <w:bCs/>
          <w:color w:val="auto"/>
          <w:sz w:val="24"/>
          <w:szCs w:val="24"/>
        </w:rPr>
        <w:t>最高投标限价封面</w:t>
      </w:r>
    </w:p>
    <w:p>
      <w:pPr>
        <w:kinsoku/>
        <w:overflowPunct/>
        <w:spacing w:before="237" w:line="226" w:lineRule="auto"/>
        <w:ind w:left="6459"/>
        <w:rPr>
          <w:rFonts w:hint="eastAsia" w:asciiTheme="minorEastAsia" w:hAnsiTheme="minorEastAsia" w:eastAsiaTheme="minorEastAsia" w:cstheme="minorEastAsia"/>
          <w:color w:val="auto"/>
          <w:sz w:val="35"/>
          <w:szCs w:val="35"/>
        </w:rPr>
      </w:pPr>
    </w:p>
    <w:p>
      <w:pPr>
        <w:pStyle w:val="6"/>
        <w:rPr>
          <w:rFonts w:hint="eastAsia" w:asciiTheme="minorEastAsia" w:hAnsiTheme="minorEastAsia" w:eastAsiaTheme="minorEastAsia" w:cstheme="minorEastAsia"/>
          <w:color w:val="auto"/>
          <w:sz w:val="35"/>
          <w:szCs w:val="35"/>
        </w:rPr>
      </w:pPr>
    </w:p>
    <w:p>
      <w:pPr>
        <w:pStyle w:val="2"/>
        <w:rPr>
          <w:rFonts w:hint="eastAsia" w:asciiTheme="minorEastAsia" w:hAnsiTheme="minorEastAsia" w:eastAsiaTheme="minorEastAsia" w:cstheme="minorEastAsia"/>
          <w:color w:val="auto"/>
          <w:sz w:val="35"/>
          <w:szCs w:val="35"/>
        </w:rPr>
      </w:pPr>
    </w:p>
    <w:p>
      <w:pPr>
        <w:pStyle w:val="6"/>
        <w:rPr>
          <w:rFonts w:hint="eastAsia"/>
          <w:color w:val="auto"/>
        </w:rPr>
        <w:sectPr>
          <w:headerReference r:id="rId4" w:type="default"/>
          <w:footerReference r:id="rId5" w:type="default"/>
          <w:pgSz w:w="11906" w:h="16838"/>
          <w:pgMar w:top="1156" w:right="391" w:bottom="1061" w:left="1473" w:header="882" w:footer="882" w:gutter="0"/>
          <w:pgBorders>
            <w:top w:val="none" w:sz="0" w:space="0"/>
            <w:left w:val="none" w:sz="0" w:space="0"/>
            <w:bottom w:val="none" w:sz="0" w:space="0"/>
            <w:right w:val="none" w:sz="0" w:space="0"/>
          </w:pgBorders>
          <w:pgNumType w:fmt="decimal"/>
          <w:cols w:space="720" w:num="1"/>
        </w:sectPr>
      </w:pPr>
    </w:p>
    <w:p>
      <w:pPr>
        <w:ind w:firstLine="1680" w:firstLineChars="600"/>
        <w:rPr>
          <w:rFonts w:hint="eastAsia"/>
          <w:color w:val="auto"/>
          <w:sz w:val="28"/>
          <w:szCs w:val="28"/>
        </w:rPr>
      </w:pPr>
      <w:bookmarkStart w:id="2" w:name="OLE_LINK53"/>
    </w:p>
    <w:bookmarkEnd w:id="2"/>
    <w:p>
      <w:pPr>
        <w:rPr>
          <w:rFonts w:hint="eastAsia"/>
          <w:color w:val="auto"/>
        </w:rPr>
        <w:sectPr>
          <w:type w:val="continuous"/>
          <w:pgSz w:w="11906" w:h="16838"/>
          <w:pgMar w:top="1156" w:right="391" w:bottom="1061" w:left="1473" w:header="882" w:footer="882" w:gutter="0"/>
          <w:pgBorders>
            <w:top w:val="none" w:sz="0" w:space="0"/>
            <w:left w:val="none" w:sz="0" w:space="0"/>
            <w:bottom w:val="none" w:sz="0" w:space="0"/>
            <w:right w:val="none" w:sz="0" w:space="0"/>
          </w:pgBorders>
          <w:pgNumType w:fmt="decimal"/>
          <w:cols w:space="720" w:num="1"/>
        </w:sectPr>
      </w:pPr>
    </w:p>
    <w:p>
      <w:pPr>
        <w:pStyle w:val="2"/>
        <w:rPr>
          <w:rFonts w:hint="eastAsia"/>
          <w:color w:val="auto"/>
        </w:rPr>
      </w:pPr>
    </w:p>
    <w:p>
      <w:pPr>
        <w:pStyle w:val="2"/>
        <w:kinsoku/>
        <w:overflowPunct/>
        <w:spacing w:line="316" w:lineRule="auto"/>
        <w:rPr>
          <w:rFonts w:hint="default"/>
          <w:color w:val="auto"/>
          <w:u w:val="single"/>
          <w:lang w:val="en-US" w:eastAsia="zh-CN"/>
        </w:rPr>
      </w:pPr>
      <w:r>
        <w:rPr>
          <w:rFonts w:hint="eastAsia" w:asciiTheme="minorEastAsia" w:hAnsiTheme="minorEastAsia" w:eastAsiaTheme="minorEastAsia" w:cstheme="minorEastAsia"/>
          <w:color w:val="auto"/>
          <w:lang w:val="en-US" w:eastAsia="zh-CN"/>
        </w:rPr>
        <w:t xml:space="preserve">         </w:t>
      </w:r>
      <w:r>
        <w:rPr>
          <w:rFonts w:hint="eastAsia"/>
          <w:color w:val="auto"/>
          <w:u w:val="single"/>
          <w:lang w:val="en-US" w:eastAsia="zh-CN"/>
        </w:rPr>
        <w:t xml:space="preserve">                                                             </w:t>
      </w:r>
      <w:r>
        <w:rPr>
          <w:rFonts w:hint="eastAsia"/>
          <w:color w:val="auto"/>
          <w:u w:val="none"/>
          <w:lang w:val="en-US" w:eastAsia="zh-CN"/>
        </w:rPr>
        <w:t>工程</w:t>
      </w:r>
    </w:p>
    <w:p>
      <w:pPr>
        <w:pStyle w:val="2"/>
        <w:kinsoku/>
        <w:overflowPunct/>
        <w:spacing w:line="316" w:lineRule="auto"/>
        <w:rPr>
          <w:rFonts w:hint="eastAsia" w:asciiTheme="minorEastAsia" w:hAnsiTheme="minorEastAsia" w:eastAsiaTheme="minorEastAsia" w:cstheme="minorEastAsia"/>
          <w:color w:val="auto"/>
        </w:rPr>
      </w:pPr>
    </w:p>
    <w:p>
      <w:pPr>
        <w:pStyle w:val="2"/>
        <w:kinsoku/>
        <w:overflowPunct/>
        <w:spacing w:line="317" w:lineRule="auto"/>
        <w:rPr>
          <w:rFonts w:hint="eastAsia" w:asciiTheme="minorEastAsia" w:hAnsiTheme="minorEastAsia" w:eastAsiaTheme="minorEastAsia" w:cstheme="minorEastAsia"/>
          <w:color w:val="auto"/>
        </w:rPr>
      </w:pPr>
    </w:p>
    <w:p>
      <w:pPr>
        <w:kinsoku/>
        <w:overflowPunct/>
        <w:spacing w:before="114" w:line="224" w:lineRule="auto"/>
        <w:ind w:left="2677" w:firstLine="718" w:firstLineChars="200"/>
        <w:outlineLvl w:val="0"/>
        <w:rPr>
          <w:rFonts w:hint="eastAsia" w:asciiTheme="minorEastAsia" w:hAnsiTheme="minorEastAsia" w:eastAsiaTheme="minorEastAsia" w:cstheme="minorEastAsia"/>
          <w:b/>
          <w:bCs/>
          <w:color w:val="auto"/>
          <w:spacing w:val="4"/>
          <w:sz w:val="35"/>
          <w:szCs w:val="35"/>
        </w:rPr>
      </w:pPr>
      <w:bookmarkStart w:id="3" w:name="_Toc23417"/>
    </w:p>
    <w:p>
      <w:pPr>
        <w:kinsoku/>
        <w:overflowPunct/>
        <w:spacing w:before="114" w:line="224" w:lineRule="auto"/>
        <w:ind w:left="2677" w:firstLine="718" w:firstLineChars="200"/>
        <w:outlineLvl w:val="0"/>
        <w:rPr>
          <w:rFonts w:hint="eastAsia" w:asciiTheme="minorEastAsia" w:hAnsiTheme="minorEastAsia" w:eastAsiaTheme="minorEastAsia" w:cstheme="minorEastAsia"/>
          <w:b/>
          <w:bCs/>
          <w:color w:val="auto"/>
          <w:spacing w:val="4"/>
          <w:sz w:val="35"/>
          <w:szCs w:val="35"/>
        </w:rPr>
      </w:pPr>
    </w:p>
    <w:p>
      <w:pPr>
        <w:kinsoku/>
        <w:overflowPunct/>
        <w:spacing w:before="114" w:line="224" w:lineRule="auto"/>
        <w:ind w:left="2677" w:firstLine="718" w:firstLineChars="200"/>
        <w:outlineLvl w:val="0"/>
        <w:rPr>
          <w:rFonts w:hint="eastAsia" w:asciiTheme="minorEastAsia" w:hAnsiTheme="minorEastAsia" w:eastAsiaTheme="minorEastAsia" w:cstheme="minorEastAsia"/>
          <w:color w:val="auto"/>
          <w:sz w:val="35"/>
          <w:szCs w:val="35"/>
        </w:rPr>
      </w:pPr>
      <w:r>
        <w:rPr>
          <w:rFonts w:hint="eastAsia" w:asciiTheme="minorEastAsia" w:hAnsiTheme="minorEastAsia" w:eastAsiaTheme="minorEastAsia" w:cstheme="minorEastAsia"/>
          <w:b/>
          <w:bCs/>
          <w:color w:val="auto"/>
          <w:spacing w:val="4"/>
          <w:sz w:val="35"/>
          <w:szCs w:val="35"/>
        </w:rPr>
        <w:t>最高投标限价</w:t>
      </w:r>
      <w:bookmarkEnd w:id="3"/>
    </w:p>
    <w:p>
      <w:pPr>
        <w:kinsoku/>
        <w:overflowPunct/>
        <w:spacing w:before="1"/>
        <w:rPr>
          <w:rFonts w:hint="eastAsia" w:asciiTheme="minorEastAsia" w:hAnsiTheme="minorEastAsia" w:eastAsiaTheme="minorEastAsia" w:cstheme="minorEastAsia"/>
          <w:color w:val="auto"/>
        </w:rPr>
      </w:pPr>
    </w:p>
    <w:p>
      <w:pPr>
        <w:kinsoku/>
        <w:overflowPunct/>
        <w:spacing w:before="1"/>
        <w:rPr>
          <w:rFonts w:hint="eastAsia" w:asciiTheme="minorEastAsia" w:hAnsiTheme="minorEastAsia" w:eastAsiaTheme="minorEastAsia" w:cstheme="minorEastAsia"/>
          <w:color w:val="auto"/>
        </w:rPr>
      </w:pPr>
    </w:p>
    <w:p>
      <w:pPr>
        <w:kinsoku/>
        <w:overflowPunct/>
        <w:rPr>
          <w:rFonts w:hint="eastAsia" w:asciiTheme="minorEastAsia" w:hAnsiTheme="minorEastAsia" w:eastAsiaTheme="minorEastAsia" w:cstheme="minorEastAsia"/>
          <w:color w:val="auto"/>
        </w:rPr>
      </w:pPr>
    </w:p>
    <w:p>
      <w:pPr>
        <w:kinsoku/>
        <w:overflowPunct/>
        <w:rPr>
          <w:rFonts w:hint="eastAsia" w:asciiTheme="minorEastAsia" w:hAnsiTheme="minorEastAsia" w:eastAsiaTheme="minorEastAsia" w:cstheme="minorEastAsia"/>
          <w:color w:val="auto"/>
        </w:rPr>
        <w:sectPr>
          <w:type w:val="continuous"/>
          <w:pgSz w:w="11906" w:h="16838"/>
          <w:pgMar w:top="1156" w:right="391" w:bottom="1061" w:left="1473" w:header="882" w:footer="882" w:gutter="0"/>
          <w:pgBorders>
            <w:top w:val="none" w:sz="0" w:space="0"/>
            <w:left w:val="none" w:sz="0" w:space="0"/>
            <w:bottom w:val="none" w:sz="0" w:space="0"/>
            <w:right w:val="none" w:sz="0" w:space="0"/>
          </w:pgBorders>
          <w:pgNumType w:fmt="decimal"/>
          <w:cols w:space="720" w:num="1"/>
        </w:sectPr>
      </w:pPr>
    </w:p>
    <w:p>
      <w:pPr>
        <w:pStyle w:val="2"/>
        <w:kinsoku/>
        <w:overflowPunct/>
        <w:spacing w:line="245" w:lineRule="auto"/>
        <w:rPr>
          <w:rFonts w:hint="eastAsia" w:asciiTheme="minorEastAsia" w:hAnsiTheme="minorEastAsia" w:eastAsiaTheme="minorEastAsia" w:cstheme="minorEastAsia"/>
          <w:color w:val="auto"/>
        </w:rPr>
      </w:pPr>
    </w:p>
    <w:p>
      <w:pPr>
        <w:pStyle w:val="2"/>
        <w:kinsoku/>
        <w:overflowPunct/>
        <w:spacing w:line="245" w:lineRule="auto"/>
        <w:rPr>
          <w:rFonts w:hint="eastAsia" w:asciiTheme="minorEastAsia" w:hAnsiTheme="minorEastAsia" w:eastAsiaTheme="minorEastAsia" w:cstheme="minorEastAsia"/>
          <w:color w:val="auto"/>
        </w:rPr>
      </w:pPr>
    </w:p>
    <w:p>
      <w:pPr>
        <w:pStyle w:val="2"/>
        <w:kinsoku/>
        <w:overflowPunct/>
        <w:spacing w:line="245" w:lineRule="auto"/>
        <w:rPr>
          <w:rFonts w:hint="eastAsia" w:asciiTheme="minorEastAsia" w:hAnsiTheme="minorEastAsia" w:eastAsiaTheme="minorEastAsia" w:cstheme="minorEastAsia"/>
          <w:color w:val="auto"/>
        </w:rPr>
      </w:pPr>
    </w:p>
    <w:p>
      <w:pPr>
        <w:pStyle w:val="2"/>
        <w:kinsoku/>
        <w:overflowPunct/>
        <w:spacing w:line="246" w:lineRule="auto"/>
        <w:rPr>
          <w:rFonts w:hint="eastAsia" w:asciiTheme="minorEastAsia" w:hAnsiTheme="minorEastAsia" w:eastAsiaTheme="minorEastAsia" w:cstheme="minorEastAsia"/>
          <w:color w:val="auto"/>
        </w:rPr>
      </w:pPr>
    </w:p>
    <w:p>
      <w:pPr>
        <w:pStyle w:val="2"/>
        <w:kinsoku/>
        <w:overflowPunct/>
        <w:spacing w:line="246" w:lineRule="auto"/>
        <w:rPr>
          <w:rFonts w:hint="eastAsia" w:asciiTheme="minorEastAsia" w:hAnsiTheme="minorEastAsia" w:eastAsiaTheme="minorEastAsia" w:cstheme="minorEastAsia"/>
          <w:color w:val="auto"/>
        </w:rPr>
      </w:pPr>
    </w:p>
    <w:p>
      <w:pPr>
        <w:pStyle w:val="2"/>
        <w:kinsoku/>
        <w:overflowPunct/>
        <w:spacing w:line="246" w:lineRule="auto"/>
        <w:rPr>
          <w:rFonts w:hint="eastAsia" w:asciiTheme="minorEastAsia" w:hAnsiTheme="minorEastAsia" w:eastAsiaTheme="minorEastAsia" w:cstheme="minorEastAsia"/>
          <w:color w:val="auto"/>
        </w:rPr>
      </w:pPr>
    </w:p>
    <w:p>
      <w:pPr>
        <w:pStyle w:val="2"/>
        <w:kinsoku/>
        <w:overflowPunct/>
        <w:spacing w:line="256" w:lineRule="auto"/>
        <w:ind w:firstLine="660" w:firstLineChars="300"/>
        <w:rPr>
          <w:rFonts w:hint="eastAsia" w:asciiTheme="minorEastAsia" w:hAnsiTheme="minorEastAsia" w:eastAsiaTheme="minorEastAsia" w:cstheme="minorEastAsia"/>
          <w:color w:val="auto"/>
          <w:spacing w:val="-30"/>
          <w:sz w:val="28"/>
          <w:szCs w:val="28"/>
        </w:rPr>
        <w:sectPr>
          <w:type w:val="continuous"/>
          <w:pgSz w:w="11906" w:h="16838"/>
          <w:pgMar w:top="1156" w:right="391" w:bottom="1061" w:left="1473" w:header="882" w:footer="882" w:gutter="0"/>
          <w:pgBorders>
            <w:top w:val="none" w:sz="0" w:space="0"/>
            <w:left w:val="none" w:sz="0" w:space="0"/>
            <w:bottom w:val="none" w:sz="0" w:space="0"/>
            <w:right w:val="none" w:sz="0" w:space="0"/>
          </w:pgBorders>
          <w:pgNumType w:fmt="decimal"/>
          <w:cols w:space="425" w:num="1"/>
        </w:sectPr>
      </w:pPr>
    </w:p>
    <w:p>
      <w:pPr>
        <w:pStyle w:val="2"/>
        <w:kinsoku/>
        <w:overflowPunct/>
        <w:spacing w:line="256" w:lineRule="auto"/>
        <w:ind w:firstLine="660" w:firstLineChars="300"/>
        <w:rPr>
          <w:rFonts w:hint="default" w:eastAsiaTheme="minorEastAsia"/>
          <w:color w:val="auto"/>
          <w:u w:val="single"/>
          <w:lang w:val="en-US" w:eastAsia="zh-CN"/>
        </w:rPr>
      </w:pPr>
      <w:r>
        <w:rPr>
          <w:rFonts w:hint="eastAsia" w:asciiTheme="minorEastAsia" w:hAnsiTheme="minorEastAsia" w:eastAsiaTheme="minorEastAsia" w:cstheme="minorEastAsia"/>
          <w:color w:val="auto"/>
          <w:spacing w:val="-30"/>
          <w:sz w:val="28"/>
          <w:szCs w:val="28"/>
        </w:rPr>
        <w:t>招</w:t>
      </w:r>
      <w:r>
        <w:rPr>
          <w:rFonts w:hint="eastAsia" w:asciiTheme="minorEastAsia" w:hAnsiTheme="minorEastAsia" w:eastAsiaTheme="minorEastAsia" w:cstheme="minorEastAsia"/>
          <w:color w:val="auto"/>
          <w:spacing w:val="11"/>
          <w:sz w:val="28"/>
          <w:szCs w:val="28"/>
        </w:rPr>
        <w:t xml:space="preserve"> </w:t>
      </w:r>
      <w:r>
        <w:rPr>
          <w:rFonts w:hint="eastAsia" w:asciiTheme="minorEastAsia" w:hAnsiTheme="minorEastAsia" w:eastAsiaTheme="minorEastAsia" w:cstheme="minorEastAsia"/>
          <w:color w:val="auto"/>
          <w:spacing w:val="-30"/>
          <w:sz w:val="28"/>
          <w:szCs w:val="28"/>
        </w:rPr>
        <w:t>标</w:t>
      </w:r>
      <w:r>
        <w:rPr>
          <w:rFonts w:hint="eastAsia" w:asciiTheme="minorEastAsia" w:hAnsiTheme="minorEastAsia" w:eastAsiaTheme="minorEastAsia" w:cstheme="minorEastAsia"/>
          <w:color w:val="auto"/>
          <w:spacing w:val="11"/>
          <w:sz w:val="28"/>
          <w:szCs w:val="28"/>
        </w:rPr>
        <w:t xml:space="preserve"> </w:t>
      </w:r>
      <w:r>
        <w:rPr>
          <w:rFonts w:hint="eastAsia" w:asciiTheme="minorEastAsia" w:hAnsiTheme="minorEastAsia" w:eastAsiaTheme="minorEastAsia" w:cstheme="minorEastAsia"/>
          <w:color w:val="auto"/>
          <w:spacing w:val="-30"/>
          <w:sz w:val="28"/>
          <w:szCs w:val="28"/>
        </w:rPr>
        <w:t>人：</w:t>
      </w:r>
      <w:r>
        <w:rPr>
          <w:rFonts w:hint="eastAsia" w:asciiTheme="minorEastAsia" w:hAnsiTheme="minorEastAsia" w:eastAsiaTheme="minorEastAsia" w:cstheme="minorEastAsia"/>
          <w:color w:val="auto"/>
          <w:spacing w:val="-30"/>
          <w:sz w:val="28"/>
          <w:szCs w:val="28"/>
          <w:u w:val="single"/>
          <w:lang w:val="en-US" w:eastAsia="zh-CN"/>
        </w:rPr>
        <w:t xml:space="preserve">             （盖         章）                        </w:t>
      </w:r>
    </w:p>
    <w:p>
      <w:pPr>
        <w:kinsoku/>
        <w:overflowPunct/>
        <w:spacing w:before="91" w:line="221" w:lineRule="auto"/>
        <w:jc w:val="right"/>
        <w:rPr>
          <w:rFonts w:hint="eastAsia" w:asciiTheme="minorEastAsia" w:hAnsiTheme="minorEastAsia" w:eastAsiaTheme="minorEastAsia" w:cstheme="minorEastAsia"/>
          <w:color w:val="auto"/>
          <w:spacing w:val="-27"/>
          <w:sz w:val="28"/>
          <w:szCs w:val="28"/>
          <w:lang w:val="en-US" w:eastAsia="zh-CN"/>
        </w:rPr>
        <w:sectPr>
          <w:type w:val="continuous"/>
          <w:pgSz w:w="11906" w:h="16838"/>
          <w:pgMar w:top="1156" w:right="391" w:bottom="1061" w:left="1473" w:header="882" w:footer="882" w:gutter="0"/>
          <w:pgBorders>
            <w:top w:val="none" w:sz="0" w:space="0"/>
            <w:left w:val="none" w:sz="0" w:space="0"/>
            <w:bottom w:val="none" w:sz="0" w:space="0"/>
            <w:right w:val="none" w:sz="0" w:space="0"/>
          </w:pgBorders>
          <w:pgNumType w:fmt="decimal"/>
          <w:cols w:space="425" w:num="1"/>
        </w:sectPr>
      </w:pPr>
    </w:p>
    <w:p>
      <w:pPr>
        <w:kinsoku/>
        <w:overflowPunct/>
        <w:spacing w:before="91" w:line="221" w:lineRule="auto"/>
        <w:jc w:val="right"/>
        <w:rPr>
          <w:rFonts w:hint="eastAsia" w:asciiTheme="minorEastAsia" w:hAnsiTheme="minorEastAsia" w:eastAsiaTheme="minorEastAsia" w:cstheme="minorEastAsia"/>
          <w:color w:val="auto"/>
          <w:spacing w:val="-27"/>
          <w:sz w:val="28"/>
          <w:szCs w:val="28"/>
          <w:lang w:val="en-US" w:eastAsia="zh-CN"/>
        </w:rPr>
      </w:pPr>
      <w:r>
        <w:rPr>
          <w:rFonts w:hint="eastAsia" w:asciiTheme="minorEastAsia" w:hAnsiTheme="minorEastAsia" w:eastAsiaTheme="minorEastAsia" w:cstheme="minorEastAsia"/>
          <w:color w:val="auto"/>
          <w:spacing w:val="-27"/>
          <w:sz w:val="28"/>
          <w:szCs w:val="28"/>
          <w:lang w:val="en-US" w:eastAsia="zh-CN"/>
        </w:rPr>
        <w:t xml:space="preserve"> </w:t>
      </w:r>
    </w:p>
    <w:p>
      <w:pPr>
        <w:bidi w:val="0"/>
        <w:rPr>
          <w:rFonts w:hint="eastAsia" w:ascii="Arial" w:hAnsi="Arial" w:eastAsia="Arial" w:cs="Arial"/>
          <w:snapToGrid w:val="0"/>
          <w:color w:val="auto"/>
          <w:kern w:val="0"/>
          <w:sz w:val="21"/>
          <w:szCs w:val="21"/>
          <w:lang w:val="en-US" w:eastAsia="zh-CN" w:bidi="ar-SA"/>
        </w:rPr>
      </w:pPr>
    </w:p>
    <w:p>
      <w:pPr>
        <w:tabs>
          <w:tab w:val="left" w:pos="931"/>
        </w:tabs>
        <w:bidi w:val="0"/>
        <w:jc w:val="left"/>
        <w:rPr>
          <w:rFonts w:hint="eastAsia"/>
          <w:color w:val="auto"/>
          <w:lang w:val="en-US" w:eastAsia="zh-CN"/>
        </w:rPr>
      </w:pPr>
      <w:r>
        <w:rPr>
          <w:rFonts w:hint="eastAsia"/>
          <w:color w:val="auto"/>
          <w:lang w:val="en-US" w:eastAsia="zh-CN"/>
        </w:rPr>
        <w:tab/>
      </w: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ind w:firstLine="2240" w:firstLineChars="800"/>
        <w:rPr>
          <w:rFonts w:hint="eastAsia"/>
          <w:color w:val="auto"/>
          <w:sz w:val="28"/>
          <w:szCs w:val="28"/>
          <w:lang w:val="en-US" w:eastAsia="zh-CN"/>
        </w:rPr>
        <w:sectPr>
          <w:type w:val="continuous"/>
          <w:pgSz w:w="11906" w:h="16838"/>
          <w:pgMar w:top="1156" w:right="391" w:bottom="1061" w:left="1473" w:header="882" w:footer="882" w:gutter="0"/>
          <w:pgBorders>
            <w:top w:val="none" w:sz="0" w:space="0"/>
            <w:left w:val="none" w:sz="0" w:space="0"/>
            <w:bottom w:val="none" w:sz="0" w:space="0"/>
            <w:right w:val="none" w:sz="0" w:space="0"/>
          </w:pgBorders>
          <w:pgNumType w:fmt="decimal"/>
          <w:cols w:space="425" w:num="1"/>
        </w:sectPr>
      </w:pPr>
      <w:r>
        <w:rPr>
          <w:rFonts w:hint="eastAsia"/>
          <w:color w:val="auto"/>
          <w:sz w:val="28"/>
          <w:szCs w:val="28"/>
          <w:lang w:val="en-US" w:eastAsia="zh-CN"/>
        </w:rPr>
        <w:t>日期：          年       月      日</w:t>
      </w:r>
    </w:p>
    <w:p>
      <w:pPr>
        <w:jc w:val="left"/>
        <w:rPr>
          <w:rFonts w:hint="eastAsia"/>
          <w:b/>
          <w:bCs/>
          <w:color w:val="auto"/>
          <w:sz w:val="24"/>
          <w:szCs w:val="24"/>
          <w:lang w:val="en-US" w:eastAsia="zh-CN"/>
        </w:rPr>
      </w:pPr>
    </w:p>
    <w:p>
      <w:pPr>
        <w:jc w:val="left"/>
        <w:rPr>
          <w:rFonts w:hint="eastAsia"/>
          <w:b/>
          <w:bCs/>
          <w:color w:val="auto"/>
          <w:sz w:val="24"/>
          <w:szCs w:val="24"/>
        </w:rPr>
      </w:pPr>
      <w:r>
        <w:rPr>
          <w:rFonts w:hint="eastAsia"/>
          <w:b/>
          <w:bCs/>
          <w:color w:val="auto"/>
          <w:sz w:val="24"/>
          <w:szCs w:val="24"/>
          <w:lang w:val="en-US" w:eastAsia="zh-CN"/>
        </w:rPr>
        <w:t>C2.1</w:t>
      </w:r>
      <w:r>
        <w:rPr>
          <w:rFonts w:hint="eastAsia"/>
          <w:b/>
          <w:bCs/>
          <w:color w:val="auto"/>
          <w:sz w:val="24"/>
          <w:szCs w:val="24"/>
          <w:lang w:eastAsia="zh-CN"/>
        </w:rPr>
        <w:t>最高投标限价扉</w:t>
      </w:r>
      <w:r>
        <w:rPr>
          <w:rFonts w:hint="eastAsia"/>
          <w:b/>
          <w:bCs/>
          <w:color w:val="auto"/>
          <w:sz w:val="24"/>
          <w:szCs w:val="24"/>
        </w:rPr>
        <w:t>页</w:t>
      </w:r>
    </w:p>
    <w:p>
      <w:pPr>
        <w:kinsoku/>
        <w:overflowPunct/>
        <w:spacing w:before="235" w:line="226" w:lineRule="auto"/>
        <w:ind w:left="6099"/>
        <w:rPr>
          <w:rFonts w:hint="eastAsia" w:asciiTheme="minorEastAsia" w:hAnsiTheme="minorEastAsia" w:eastAsiaTheme="minorEastAsia" w:cstheme="minorEastAsia"/>
          <w:color w:val="auto"/>
          <w:sz w:val="35"/>
          <w:szCs w:val="35"/>
        </w:rPr>
      </w:pPr>
    </w:p>
    <w:p>
      <w:pPr>
        <w:pStyle w:val="2"/>
        <w:kinsoku/>
        <w:overflowPunct/>
        <w:spacing w:line="313" w:lineRule="auto"/>
        <w:ind w:firstLine="1470" w:firstLineChars="700"/>
        <w:rPr>
          <w:rFonts w:hint="eastAsia" w:asciiTheme="minorEastAsia" w:hAnsiTheme="minorEastAsia" w:eastAsiaTheme="minorEastAsia" w:cstheme="minorEastAsia"/>
          <w:color w:val="auto"/>
          <w:sz w:val="28"/>
          <w:szCs w:val="28"/>
          <w:u w:val="none"/>
          <w:lang w:val="en-US" w:eastAsia="zh-CN"/>
        </w:rPr>
        <w:sectPr>
          <w:headerReference r:id="rId6" w:type="default"/>
          <w:footerReference r:id="rId7" w:type="default"/>
          <w:pgSz w:w="11906" w:h="16838"/>
          <w:pgMar w:top="1156" w:right="1474" w:bottom="1061" w:left="1473" w:header="882" w:footer="882" w:gutter="0"/>
          <w:pgBorders>
            <w:top w:val="none" w:sz="0" w:space="0"/>
            <w:left w:val="none" w:sz="0" w:space="0"/>
            <w:bottom w:val="none" w:sz="0" w:space="0"/>
            <w:right w:val="none" w:sz="0" w:space="0"/>
          </w:pgBorders>
          <w:pgNumType w:fmt="decimal"/>
          <w:cols w:space="720" w:num="1"/>
        </w:sectPr>
      </w:pPr>
      <w:r>
        <w:rPr>
          <w:rFonts w:hint="eastAsia" w:asciiTheme="minorEastAsia" w:hAnsiTheme="minorEastAsia" w:eastAsiaTheme="minorEastAsia" w:cstheme="minorEastAsia"/>
          <w:color w:val="auto"/>
          <w:u w:val="none"/>
          <w:lang w:val="en-US" w:eastAsia="zh-CN"/>
        </w:rPr>
        <w:t>工程名称：</w:t>
      </w:r>
      <w:bookmarkStart w:id="4" w:name="OLE_LINK55"/>
      <w:r>
        <w:rPr>
          <w:rFonts w:hint="eastAsia" w:asciiTheme="minorEastAsia" w:hAnsiTheme="minorEastAsia" w:eastAsiaTheme="minorEastAsia" w:cstheme="minorEastAsia"/>
          <w:color w:val="auto"/>
          <w:u w:val="single"/>
          <w:lang w:val="en-US" w:eastAsia="zh-CN"/>
        </w:rPr>
        <w:t xml:space="preserve">                                             </w:t>
      </w:r>
      <w:bookmarkEnd w:id="4"/>
      <w:r>
        <w:rPr>
          <w:rFonts w:hint="eastAsia" w:asciiTheme="minorEastAsia" w:hAnsiTheme="minorEastAsia" w:eastAsiaTheme="minorEastAsia" w:cstheme="minorEastAsia"/>
          <w:color w:val="auto"/>
          <w:u w:val="single"/>
          <w:lang w:val="en-US" w:eastAsia="zh-CN"/>
        </w:rPr>
        <w:t xml:space="preserve"> </w:t>
      </w:r>
    </w:p>
    <w:p>
      <w:pPr>
        <w:pStyle w:val="2"/>
        <w:kinsoku/>
        <w:overflowPunct/>
        <w:spacing w:line="313" w:lineRule="auto"/>
        <w:ind w:firstLine="1470" w:firstLineChars="700"/>
        <w:rPr>
          <w:rFonts w:hint="eastAsia" w:asciiTheme="minorEastAsia" w:hAnsiTheme="minorEastAsia" w:eastAsiaTheme="minorEastAsia" w:cstheme="minorEastAsia"/>
          <w:snapToGrid w:val="0"/>
          <w:color w:val="auto"/>
          <w:kern w:val="0"/>
          <w:sz w:val="21"/>
          <w:szCs w:val="21"/>
          <w:u w:val="none"/>
          <w:lang w:val="en-US" w:eastAsia="zh-CN" w:bidi="ar-SA"/>
        </w:rPr>
      </w:pPr>
    </w:p>
    <w:p>
      <w:pPr>
        <w:pStyle w:val="2"/>
        <w:kinsoku/>
        <w:overflowPunct/>
        <w:spacing w:line="313" w:lineRule="auto"/>
        <w:ind w:firstLine="1470" w:firstLineChars="700"/>
        <w:rPr>
          <w:rFonts w:hint="eastAsia" w:asciiTheme="minorEastAsia" w:hAnsiTheme="minorEastAsia" w:eastAsiaTheme="minorEastAsia" w:cstheme="minorEastAsia"/>
          <w:color w:val="auto"/>
          <w:sz w:val="28"/>
          <w:szCs w:val="28"/>
          <w:u w:val="none"/>
          <w:lang w:val="en-US" w:eastAsia="zh-CN"/>
        </w:rPr>
        <w:sectPr>
          <w:headerReference r:id="rId8" w:type="default"/>
          <w:footerReference r:id="rId9" w:type="default"/>
          <w:type w:val="continuous"/>
          <w:pgSz w:w="11906" w:h="16838"/>
          <w:pgMar w:top="1156" w:right="1474" w:bottom="1061" w:left="1473" w:header="882" w:footer="882" w:gutter="0"/>
          <w:pgBorders>
            <w:top w:val="none" w:sz="0" w:space="0"/>
            <w:left w:val="none" w:sz="0" w:space="0"/>
            <w:bottom w:val="none" w:sz="0" w:space="0"/>
            <w:right w:val="none" w:sz="0" w:space="0"/>
          </w:pgBorders>
          <w:pgNumType w:fmt="decimal"/>
          <w:cols w:space="720" w:num="1"/>
        </w:sectPr>
      </w:pPr>
      <w:r>
        <w:rPr>
          <w:rFonts w:hint="eastAsia" w:asciiTheme="minorEastAsia" w:hAnsiTheme="minorEastAsia" w:eastAsiaTheme="minorEastAsia" w:cstheme="minorEastAsia"/>
          <w:snapToGrid w:val="0"/>
          <w:color w:val="auto"/>
          <w:kern w:val="0"/>
          <w:sz w:val="21"/>
          <w:szCs w:val="21"/>
          <w:u w:val="none"/>
          <w:lang w:val="en-US" w:eastAsia="zh-CN" w:bidi="ar-SA"/>
        </w:rPr>
        <w:t>标段名称：</w:t>
      </w:r>
      <w:r>
        <w:rPr>
          <w:rFonts w:hint="eastAsia" w:asciiTheme="minorEastAsia" w:hAnsiTheme="minorEastAsia" w:eastAsiaTheme="minorEastAsia" w:cstheme="minorEastAsia"/>
          <w:color w:val="auto"/>
          <w:u w:val="single"/>
          <w:lang w:val="en-US" w:eastAsia="zh-CN"/>
        </w:rPr>
        <w:t xml:space="preserve">                                              </w:t>
      </w:r>
    </w:p>
    <w:p>
      <w:pPr>
        <w:pStyle w:val="6"/>
        <w:rPr>
          <w:rFonts w:hint="eastAsia"/>
          <w:color w:val="auto"/>
        </w:rPr>
      </w:pPr>
    </w:p>
    <w:p>
      <w:pPr>
        <w:pStyle w:val="2"/>
        <w:rPr>
          <w:rFonts w:hint="eastAsia"/>
          <w:color w:val="auto"/>
        </w:rPr>
      </w:pPr>
    </w:p>
    <w:p>
      <w:pPr>
        <w:pStyle w:val="2"/>
        <w:rPr>
          <w:rFonts w:hint="eastAsia"/>
          <w:color w:val="auto"/>
        </w:rPr>
      </w:pPr>
    </w:p>
    <w:p>
      <w:pPr>
        <w:kinsoku/>
        <w:overflowPunct/>
        <w:spacing w:before="114" w:line="224" w:lineRule="auto"/>
        <w:jc w:val="center"/>
        <w:rPr>
          <w:rFonts w:hint="eastAsia" w:asciiTheme="minorEastAsia" w:hAnsiTheme="minorEastAsia" w:eastAsiaTheme="minorEastAsia" w:cstheme="minorEastAsia"/>
          <w:color w:val="auto"/>
          <w:sz w:val="35"/>
          <w:szCs w:val="35"/>
        </w:rPr>
      </w:pPr>
      <w:r>
        <w:rPr>
          <w:rFonts w:hint="eastAsia" w:asciiTheme="minorEastAsia" w:hAnsiTheme="minorEastAsia" w:eastAsiaTheme="minorEastAsia" w:cstheme="minorEastAsia"/>
          <w:b/>
          <w:bCs/>
          <w:color w:val="auto"/>
          <w:spacing w:val="4"/>
          <w:sz w:val="35"/>
          <w:szCs w:val="35"/>
        </w:rPr>
        <w:t>最高投标限价</w:t>
      </w:r>
    </w:p>
    <w:p>
      <w:pPr>
        <w:pStyle w:val="2"/>
        <w:kinsoku/>
        <w:overflowPunct/>
        <w:spacing w:line="265" w:lineRule="auto"/>
        <w:rPr>
          <w:rFonts w:hint="eastAsia" w:asciiTheme="minorEastAsia" w:hAnsiTheme="minorEastAsia" w:eastAsiaTheme="minorEastAsia" w:cstheme="minorEastAsia"/>
          <w:color w:val="auto"/>
        </w:rPr>
      </w:pPr>
    </w:p>
    <w:p>
      <w:pPr>
        <w:pStyle w:val="2"/>
        <w:kinsoku/>
        <w:overflowPunct/>
        <w:spacing w:line="266" w:lineRule="auto"/>
        <w:rPr>
          <w:rFonts w:hint="eastAsia" w:asciiTheme="minorEastAsia" w:hAnsiTheme="minorEastAsia" w:eastAsiaTheme="minorEastAsia" w:cstheme="minorEastAsia"/>
          <w:color w:val="auto"/>
        </w:rPr>
      </w:pPr>
    </w:p>
    <w:p>
      <w:pPr>
        <w:pStyle w:val="2"/>
        <w:kinsoku/>
        <w:overflowPunct/>
        <w:spacing w:line="266" w:lineRule="auto"/>
        <w:rPr>
          <w:rFonts w:hint="eastAsia" w:asciiTheme="minorEastAsia" w:hAnsiTheme="minorEastAsia" w:eastAsiaTheme="minorEastAsia" w:cstheme="minorEastAsia"/>
          <w:color w:val="auto"/>
        </w:rPr>
      </w:pPr>
    </w:p>
    <w:p>
      <w:pPr>
        <w:kinsoku/>
        <w:overflowPunct/>
        <w:spacing w:before="65" w:line="227" w:lineRule="auto"/>
        <w:ind w:left="10"/>
        <w:rPr>
          <w:rFonts w:hint="default" w:asciiTheme="minorEastAsia" w:hAnsiTheme="minorEastAsia" w:eastAsiaTheme="minorEastAsia" w:cstheme="minorEastAsia"/>
          <w:color w:val="auto"/>
          <w:sz w:val="24"/>
          <w:szCs w:val="24"/>
          <w:u w:val="single" w:color="auto"/>
          <w:lang w:val="en-US" w:eastAsia="zh-CN"/>
        </w:rPr>
        <w:sectPr>
          <w:type w:val="continuous"/>
          <w:pgSz w:w="11906" w:h="16838"/>
          <w:pgMar w:top="1156" w:right="1474" w:bottom="1061" w:left="1473" w:header="882" w:footer="882" w:gutter="0"/>
          <w:pgBorders>
            <w:top w:val="none" w:sz="0" w:space="0"/>
            <w:left w:val="none" w:sz="0" w:space="0"/>
            <w:bottom w:val="none" w:sz="0" w:space="0"/>
            <w:right w:val="none" w:sz="0" w:space="0"/>
          </w:pgBorders>
          <w:pgNumType w:fmt="decimal"/>
          <w:cols w:space="720" w:num="1"/>
        </w:sectPr>
      </w:pPr>
      <w:r>
        <w:rPr>
          <w:rFonts w:hint="eastAsia" w:asciiTheme="minorEastAsia" w:hAnsiTheme="minorEastAsia" w:eastAsiaTheme="minorEastAsia" w:cstheme="minorEastAsia"/>
          <w:color w:val="auto"/>
          <w:spacing w:val="8"/>
          <w:sz w:val="24"/>
          <w:szCs w:val="24"/>
        </w:rPr>
        <w:t>最高投标限价（</w:t>
      </w:r>
      <w:r>
        <w:rPr>
          <w:rFonts w:hint="eastAsia" w:asciiTheme="minorEastAsia" w:hAnsiTheme="minorEastAsia" w:eastAsiaTheme="minorEastAsia" w:cstheme="minorEastAsia"/>
          <w:color w:val="auto"/>
          <w:spacing w:val="8"/>
          <w:sz w:val="24"/>
          <w:szCs w:val="24"/>
          <w:lang w:eastAsia="zh-CN"/>
        </w:rPr>
        <w:t>小</w:t>
      </w:r>
      <w:r>
        <w:rPr>
          <w:rFonts w:hint="eastAsia" w:asciiTheme="minorEastAsia" w:hAnsiTheme="minorEastAsia" w:eastAsiaTheme="minorEastAsia" w:cstheme="minorEastAsia"/>
          <w:color w:val="auto"/>
          <w:spacing w:val="8"/>
          <w:sz w:val="24"/>
          <w:szCs w:val="24"/>
        </w:rPr>
        <w:t>写</w:t>
      </w:r>
      <w:r>
        <w:rPr>
          <w:rFonts w:hint="eastAsia" w:asciiTheme="minorEastAsia" w:hAnsiTheme="minorEastAsia" w:eastAsiaTheme="minorEastAsia" w:cstheme="minorEastAsia"/>
          <w:color w:val="auto"/>
          <w:spacing w:val="13"/>
          <w:sz w:val="24"/>
          <w:szCs w:val="24"/>
        </w:rPr>
        <w:t>）：</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z w:val="24"/>
          <w:szCs w:val="24"/>
          <w:u w:val="single" w:color="auto"/>
          <w:lang w:val="en-US" w:eastAsia="zh-CN"/>
        </w:rPr>
        <w:t xml:space="preserve">                        </w:t>
      </w:r>
      <w:r>
        <w:rPr>
          <w:rFonts w:hint="eastAsia" w:asciiTheme="minorEastAsia" w:hAnsiTheme="minorEastAsia" w:cstheme="minorEastAsia"/>
          <w:color w:val="auto"/>
          <w:sz w:val="24"/>
          <w:szCs w:val="24"/>
          <w:u w:val="single" w:color="auto"/>
          <w:lang w:val="en-US" w:eastAsia="zh-CN"/>
        </w:rPr>
        <w:t xml:space="preserve">  </w:t>
      </w:r>
      <w:r>
        <w:rPr>
          <w:rFonts w:hint="eastAsia" w:asciiTheme="minorEastAsia" w:hAnsiTheme="minorEastAsia" w:eastAsiaTheme="minorEastAsia" w:cstheme="minorEastAsia"/>
          <w:color w:val="auto"/>
          <w:sz w:val="24"/>
          <w:szCs w:val="24"/>
          <w:u w:val="single" w:color="auto"/>
          <w:lang w:val="en-US" w:eastAsia="zh-CN"/>
        </w:rPr>
        <w:t xml:space="preserve">      </w:t>
      </w:r>
    </w:p>
    <w:p>
      <w:pPr>
        <w:rPr>
          <w:rFonts w:hint="eastAsia"/>
          <w:color w:val="auto"/>
        </w:rPr>
        <w:sectPr>
          <w:type w:val="continuous"/>
          <w:pgSz w:w="11906" w:h="16838"/>
          <w:pgMar w:top="1156" w:right="1474" w:bottom="1061" w:left="1473" w:header="882" w:footer="882" w:gutter="0"/>
          <w:pgBorders>
            <w:top w:val="none" w:sz="0" w:space="0"/>
            <w:left w:val="none" w:sz="0" w:space="0"/>
            <w:bottom w:val="none" w:sz="0" w:space="0"/>
            <w:right w:val="none" w:sz="0" w:space="0"/>
          </w:pgBorders>
          <w:pgNumType w:fmt="decimal"/>
          <w:cols w:space="720" w:num="1"/>
        </w:sectPr>
      </w:pPr>
      <w:r>
        <w:rPr>
          <w:rFonts w:hint="eastAsia"/>
          <w:color w:val="auto"/>
        </w:rPr>
        <w:t xml:space="preserve">                                   </w:t>
      </w:r>
    </w:p>
    <w:p>
      <w:pPr>
        <w:rPr>
          <w:rFonts w:hint="eastAsia"/>
          <w:color w:val="auto"/>
        </w:rPr>
      </w:pPr>
    </w:p>
    <w:p>
      <w:pPr>
        <w:kinsoku/>
        <w:overflowPunct/>
        <w:spacing w:before="65" w:line="231" w:lineRule="auto"/>
        <w:ind w:firstLine="1536" w:firstLineChars="600"/>
        <w:rPr>
          <w:rFonts w:hint="default" w:asciiTheme="minorEastAsia" w:hAnsiTheme="minorEastAsia" w:eastAsiaTheme="minorEastAsia" w:cstheme="minorEastAsia"/>
          <w:color w:val="auto"/>
          <w:spacing w:val="8"/>
          <w:sz w:val="24"/>
          <w:szCs w:val="24"/>
          <w:u w:val="single"/>
          <w:lang w:val="en-US" w:eastAsia="zh-CN"/>
        </w:rPr>
        <w:sectPr>
          <w:type w:val="continuous"/>
          <w:pgSz w:w="11906" w:h="16838"/>
          <w:pgMar w:top="1156" w:right="1474" w:bottom="1061" w:left="1473" w:header="882" w:footer="882" w:gutter="0"/>
          <w:pgBorders>
            <w:top w:val="none" w:sz="0" w:space="0"/>
            <w:left w:val="none" w:sz="0" w:space="0"/>
            <w:bottom w:val="none" w:sz="0" w:space="0"/>
            <w:right w:val="none" w:sz="0" w:space="0"/>
          </w:pgBorders>
          <w:pgNumType w:fmt="decimal"/>
          <w:cols w:space="720" w:num="1"/>
        </w:sectPr>
      </w:pPr>
      <w:r>
        <w:rPr>
          <w:rFonts w:hint="eastAsia" w:asciiTheme="minorEastAsia" w:hAnsiTheme="minorEastAsia" w:eastAsiaTheme="minorEastAsia" w:cstheme="minorEastAsia"/>
          <w:color w:val="auto"/>
          <w:spacing w:val="8"/>
          <w:sz w:val="24"/>
          <w:szCs w:val="24"/>
        </w:rPr>
        <w:t>（</w:t>
      </w:r>
      <w:r>
        <w:rPr>
          <w:rFonts w:hint="eastAsia" w:asciiTheme="minorEastAsia" w:hAnsiTheme="minorEastAsia" w:eastAsiaTheme="minorEastAsia" w:cstheme="minorEastAsia"/>
          <w:color w:val="auto"/>
          <w:spacing w:val="8"/>
          <w:sz w:val="24"/>
          <w:szCs w:val="24"/>
          <w:lang w:eastAsia="zh-CN"/>
        </w:rPr>
        <w:t>大</w:t>
      </w:r>
      <w:r>
        <w:rPr>
          <w:rFonts w:hint="eastAsia" w:asciiTheme="minorEastAsia" w:hAnsiTheme="minorEastAsia" w:eastAsiaTheme="minorEastAsia" w:cstheme="minorEastAsia"/>
          <w:color w:val="auto"/>
          <w:spacing w:val="8"/>
          <w:sz w:val="24"/>
          <w:szCs w:val="24"/>
        </w:rPr>
        <w:t>写）：</w:t>
      </w:r>
      <w:r>
        <w:rPr>
          <w:rFonts w:hint="eastAsia" w:asciiTheme="minorEastAsia" w:hAnsiTheme="minorEastAsia" w:eastAsiaTheme="minorEastAsia" w:cstheme="minorEastAsia"/>
          <w:color w:val="auto"/>
          <w:spacing w:val="8"/>
          <w:sz w:val="24"/>
          <w:szCs w:val="24"/>
          <w:u w:val="single"/>
          <w:lang w:val="en-US" w:eastAsia="zh-CN"/>
        </w:rPr>
        <w:t xml:space="preserve">                              </w:t>
      </w:r>
    </w:p>
    <w:p>
      <w:pPr>
        <w:kinsoku/>
        <w:overflowPunct/>
        <w:spacing w:before="65" w:line="231" w:lineRule="auto"/>
        <w:ind w:firstLine="1200" w:firstLineChars="600"/>
        <w:rPr>
          <w:rFonts w:hint="eastAsia" w:asciiTheme="minorEastAsia" w:hAnsiTheme="minorEastAsia" w:eastAsiaTheme="minorEastAsia" w:cstheme="minorEastAsia"/>
          <w:color w:val="auto"/>
          <w:sz w:val="20"/>
          <w:szCs w:val="20"/>
        </w:rPr>
      </w:pPr>
    </w:p>
    <w:p>
      <w:pPr>
        <w:pStyle w:val="2"/>
        <w:kinsoku/>
        <w:overflowPunct/>
        <w:spacing w:line="252" w:lineRule="auto"/>
        <w:rPr>
          <w:rFonts w:hint="eastAsia" w:asciiTheme="minorEastAsia" w:hAnsiTheme="minorEastAsia" w:eastAsiaTheme="minorEastAsia" w:cstheme="minorEastAsia"/>
          <w:color w:val="auto"/>
        </w:rPr>
        <w:sectPr>
          <w:type w:val="continuous"/>
          <w:pgSz w:w="11906" w:h="16838"/>
          <w:pgMar w:top="1156" w:right="1474" w:bottom="1061" w:left="1473" w:header="882" w:footer="882" w:gutter="0"/>
          <w:pgBorders>
            <w:top w:val="none" w:sz="0" w:space="0"/>
            <w:left w:val="none" w:sz="0" w:space="0"/>
            <w:bottom w:val="none" w:sz="0" w:space="0"/>
            <w:right w:val="none" w:sz="0" w:space="0"/>
          </w:pgBorders>
          <w:pgNumType w:fmt="decimal"/>
          <w:cols w:space="720" w:num="1"/>
        </w:sectPr>
      </w:pPr>
    </w:p>
    <w:p>
      <w:pPr>
        <w:pStyle w:val="6"/>
        <w:rPr>
          <w:rFonts w:hint="eastAsia"/>
          <w:color w:val="auto"/>
        </w:rPr>
      </w:pPr>
    </w:p>
    <w:p>
      <w:pPr>
        <w:pStyle w:val="2"/>
        <w:kinsoku/>
        <w:overflowPunct/>
        <w:spacing w:line="292" w:lineRule="auto"/>
        <w:rPr>
          <w:rFonts w:hint="eastAsia" w:asciiTheme="minorEastAsia" w:hAnsiTheme="minorEastAsia" w:eastAsiaTheme="minorEastAsia" w:cstheme="minorEastAsia"/>
          <w:color w:val="auto"/>
        </w:rPr>
      </w:pPr>
    </w:p>
    <w:p>
      <w:pPr>
        <w:pStyle w:val="2"/>
        <w:kinsoku/>
        <w:overflowPunct/>
        <w:spacing w:line="293" w:lineRule="auto"/>
        <w:rPr>
          <w:rFonts w:hint="eastAsia" w:asciiTheme="minorEastAsia" w:hAnsiTheme="minorEastAsia" w:eastAsiaTheme="minorEastAsia" w:cstheme="minorEastAsia"/>
          <w:color w:val="auto"/>
        </w:rPr>
      </w:pPr>
    </w:p>
    <w:p>
      <w:pPr>
        <w:kinsoku/>
        <w:overflowPunct/>
        <w:spacing w:before="65" w:line="364" w:lineRule="auto"/>
        <w:ind w:left="9"/>
        <w:rPr>
          <w:rFonts w:hint="eastAsia" w:asciiTheme="minorEastAsia" w:hAnsiTheme="minorEastAsia" w:eastAsiaTheme="minorEastAsia" w:cstheme="minorEastAsia"/>
          <w:color w:val="auto"/>
          <w:spacing w:val="-86"/>
          <w:sz w:val="24"/>
          <w:szCs w:val="24"/>
          <w:lang w:eastAsia="zh-CN"/>
        </w:rPr>
      </w:pPr>
      <w:r>
        <w:rPr>
          <w:rFonts w:hint="eastAsia" w:asciiTheme="minorEastAsia" w:hAnsiTheme="minorEastAsia" w:eastAsiaTheme="minorEastAsia" w:cstheme="minorEastAsia"/>
          <w:color w:val="auto"/>
          <w:spacing w:val="1"/>
          <w:sz w:val="24"/>
          <w:szCs w:val="24"/>
        </w:rPr>
        <w:t>编 制</w:t>
      </w:r>
      <w:r>
        <w:rPr>
          <w:rFonts w:hint="eastAsia" w:asciiTheme="minorEastAsia" w:hAnsiTheme="minorEastAsia" w:eastAsiaTheme="minorEastAsia" w:cstheme="minorEastAsia"/>
          <w:color w:val="auto"/>
          <w:spacing w:val="18"/>
          <w:sz w:val="24"/>
          <w:szCs w:val="24"/>
        </w:rPr>
        <w:t xml:space="preserve"> </w:t>
      </w:r>
      <w:r>
        <w:rPr>
          <w:rFonts w:hint="eastAsia" w:asciiTheme="minorEastAsia" w:hAnsiTheme="minorEastAsia" w:eastAsiaTheme="minorEastAsia" w:cstheme="minorEastAsia"/>
          <w:color w:val="auto"/>
          <w:spacing w:val="1"/>
          <w:sz w:val="24"/>
          <w:szCs w:val="24"/>
        </w:rPr>
        <w:t>人：</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pacing w:val="5"/>
          <w:sz w:val="24"/>
          <w:szCs w:val="24"/>
          <w:u w:val="single" w:color="auto"/>
          <w:lang w:val="en-US" w:eastAsia="zh-CN"/>
        </w:rPr>
        <w:t xml:space="preserve"> </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pacing w:val="-1"/>
          <w:sz w:val="24"/>
          <w:szCs w:val="24"/>
          <w:u w:val="single" w:color="auto"/>
        </w:rPr>
        <w:t>（一级或二级注册造价工程师签字并加盖执业印章</w:t>
      </w:r>
      <w:r>
        <w:rPr>
          <w:rFonts w:hint="eastAsia" w:asciiTheme="minorEastAsia" w:hAnsiTheme="minorEastAsia" w:eastAsiaTheme="minorEastAsia" w:cstheme="minorEastAsia"/>
          <w:color w:val="auto"/>
          <w:spacing w:val="-41"/>
          <w:w w:val="79"/>
          <w:sz w:val="24"/>
          <w:szCs w:val="24"/>
          <w:u w:val="single" w:color="auto"/>
        </w:rPr>
        <w:t>）</w:t>
      </w:r>
      <w:r>
        <w:rPr>
          <w:rFonts w:hint="eastAsia" w:asciiTheme="minorEastAsia" w:hAnsiTheme="minorEastAsia" w:eastAsiaTheme="minorEastAsia" w:cstheme="minorEastAsia"/>
          <w:color w:val="auto"/>
          <w:spacing w:val="1"/>
          <w:w w:val="100"/>
          <w:sz w:val="24"/>
          <w:szCs w:val="24"/>
          <w:lang w:val="en-US" w:eastAsia="zh-CN"/>
        </w:rPr>
        <w:t xml:space="preserve"> </w:t>
      </w:r>
    </w:p>
    <w:p>
      <w:pPr>
        <w:kinsoku/>
        <w:overflowPunct/>
        <w:spacing w:before="65" w:line="364" w:lineRule="auto"/>
        <w:ind w:left="9"/>
        <w:rPr>
          <w:rFonts w:hint="eastAsia" w:asciiTheme="minorEastAsia" w:hAnsiTheme="minorEastAsia" w:eastAsiaTheme="minorEastAsia" w:cstheme="minorEastAsia"/>
          <w:color w:val="auto"/>
          <w:spacing w:val="5"/>
          <w:sz w:val="24"/>
          <w:szCs w:val="24"/>
          <w:u w:val="single" w:color="auto"/>
          <w:lang w:eastAsia="zh-CN"/>
        </w:rPr>
      </w:pPr>
      <w:r>
        <w:rPr>
          <w:rFonts w:hint="eastAsia" w:asciiTheme="minorEastAsia" w:hAnsiTheme="minorEastAsia" w:eastAsiaTheme="minorEastAsia" w:cstheme="minorEastAsia"/>
          <w:color w:val="auto"/>
          <w:sz w:val="24"/>
          <w:szCs w:val="24"/>
          <w:lang w:eastAsia="zh-CN"/>
        </w:rPr>
        <w:t>审</w:t>
      </w:r>
      <w:r>
        <w:rPr>
          <w:rFonts w:hint="eastAsia" w:asciiTheme="minorEastAsia" w:hAnsiTheme="minorEastAsia" w:eastAsiaTheme="minorEastAsia" w:cstheme="minorEastAsia"/>
          <w:color w:val="auto"/>
          <w:sz w:val="24"/>
          <w:szCs w:val="24"/>
        </w:rPr>
        <w:t xml:space="preserve"> 核</w:t>
      </w:r>
      <w:r>
        <w:rPr>
          <w:rFonts w:hint="eastAsia" w:asciiTheme="minorEastAsia" w:hAnsiTheme="minorEastAsia" w:eastAsiaTheme="minorEastAsia" w:cstheme="minorEastAsia"/>
          <w:color w:val="auto"/>
          <w:spacing w:val="15"/>
          <w:sz w:val="24"/>
          <w:szCs w:val="24"/>
        </w:rPr>
        <w:t xml:space="preserve"> </w:t>
      </w:r>
      <w:r>
        <w:rPr>
          <w:rFonts w:hint="eastAsia" w:asciiTheme="minorEastAsia" w:hAnsiTheme="minorEastAsia" w:eastAsiaTheme="minorEastAsia" w:cstheme="minorEastAsia"/>
          <w:color w:val="auto"/>
          <w:sz w:val="24"/>
          <w:szCs w:val="24"/>
        </w:rPr>
        <w:t>人：</w:t>
      </w:r>
      <w:r>
        <w:rPr>
          <w:rFonts w:hint="eastAsia" w:asciiTheme="minorEastAsia" w:hAnsiTheme="minorEastAsia" w:eastAsiaTheme="minorEastAsia" w:cstheme="minorEastAsia"/>
          <w:color w:val="auto"/>
          <w:spacing w:val="5"/>
          <w:sz w:val="24"/>
          <w:szCs w:val="24"/>
          <w:u w:val="single" w:color="auto"/>
        </w:rPr>
        <w:t xml:space="preserve">       </w:t>
      </w:r>
      <w:bookmarkStart w:id="5" w:name="OLE_LINK6"/>
      <w:r>
        <w:rPr>
          <w:rFonts w:hint="eastAsia" w:asciiTheme="minorEastAsia" w:hAnsiTheme="minorEastAsia" w:eastAsiaTheme="minorEastAsia" w:cstheme="minorEastAsia"/>
          <w:color w:val="auto"/>
          <w:spacing w:val="-41"/>
          <w:w w:val="79"/>
          <w:sz w:val="24"/>
          <w:szCs w:val="24"/>
          <w:u w:val="single" w:color="auto"/>
        </w:rPr>
        <w:t>（</w:t>
      </w:r>
      <w:r>
        <w:rPr>
          <w:rFonts w:hint="eastAsia" w:asciiTheme="minorEastAsia" w:hAnsiTheme="minorEastAsia" w:eastAsiaTheme="minorEastAsia" w:cstheme="minorEastAsia"/>
          <w:color w:val="auto"/>
          <w:spacing w:val="-1"/>
          <w:sz w:val="24"/>
          <w:szCs w:val="24"/>
          <w:u w:val="single" w:color="auto"/>
        </w:rPr>
        <w:t>一级注册造价工程师签字并加盖执</w:t>
      </w:r>
      <w:r>
        <w:rPr>
          <w:rFonts w:hint="eastAsia" w:asciiTheme="minorEastAsia" w:hAnsiTheme="minorEastAsia" w:eastAsiaTheme="minorEastAsia" w:cstheme="minorEastAsia"/>
          <w:color w:val="auto"/>
          <w:spacing w:val="-2"/>
          <w:sz w:val="24"/>
          <w:szCs w:val="24"/>
          <w:u w:val="single" w:color="auto"/>
        </w:rPr>
        <w:t>业印章）</w:t>
      </w:r>
      <w:bookmarkEnd w:id="5"/>
      <w:r>
        <w:rPr>
          <w:rFonts w:hint="eastAsia" w:asciiTheme="minorEastAsia" w:hAnsiTheme="minorEastAsia" w:cstheme="minorEastAsia"/>
          <w:color w:val="auto"/>
          <w:spacing w:val="-2"/>
          <w:sz w:val="24"/>
          <w:szCs w:val="24"/>
          <w:u w:val="single" w:color="auto"/>
          <w:lang w:val="en-US" w:eastAsia="zh-CN"/>
        </w:rPr>
        <w:t xml:space="preserve">    </w:t>
      </w:r>
      <w:r>
        <w:rPr>
          <w:rFonts w:hint="eastAsia" w:asciiTheme="minorEastAsia" w:hAnsiTheme="minorEastAsia" w:eastAsiaTheme="minorEastAsia" w:cstheme="minorEastAsia"/>
          <w:color w:val="auto"/>
          <w:spacing w:val="5"/>
          <w:sz w:val="24"/>
          <w:szCs w:val="24"/>
          <w:u w:val="single" w:color="auto"/>
        </w:rPr>
        <w:t xml:space="preserve">  </w:t>
      </w:r>
    </w:p>
    <w:p>
      <w:pPr>
        <w:kinsoku/>
        <w:overflowPunct/>
        <w:spacing w:before="65" w:line="364" w:lineRule="auto"/>
        <w:ind w:left="9"/>
        <w:rPr>
          <w:rFonts w:hint="eastAsia" w:asciiTheme="minorEastAsia" w:hAnsiTheme="minorEastAsia" w:eastAsiaTheme="minorEastAsia" w:cstheme="minorEastAsia"/>
          <w:color w:val="auto"/>
          <w:sz w:val="21"/>
          <w:szCs w:val="21"/>
          <w:u w:val="single" w:color="auto"/>
        </w:rPr>
      </w:pPr>
      <w:r>
        <w:rPr>
          <w:rFonts w:hint="eastAsia" w:asciiTheme="minorEastAsia" w:hAnsiTheme="minorEastAsia" w:eastAsiaTheme="minorEastAsia" w:cstheme="minorEastAsia"/>
          <w:color w:val="auto"/>
          <w:spacing w:val="5"/>
          <w:sz w:val="24"/>
          <w:szCs w:val="24"/>
          <w:u w:val="none" w:color="auto"/>
          <w:lang w:eastAsia="zh-CN"/>
        </w:rPr>
        <w:t>审</w:t>
      </w:r>
      <w:r>
        <w:rPr>
          <w:rFonts w:hint="eastAsia" w:asciiTheme="minorEastAsia" w:hAnsiTheme="minorEastAsia" w:eastAsiaTheme="minorEastAsia" w:cstheme="minorEastAsia"/>
          <w:color w:val="auto"/>
          <w:spacing w:val="5"/>
          <w:sz w:val="24"/>
          <w:szCs w:val="24"/>
          <w:u w:val="none" w:color="auto"/>
          <w:lang w:val="en-US" w:eastAsia="zh-CN"/>
        </w:rPr>
        <w:t xml:space="preserve"> </w:t>
      </w:r>
      <w:r>
        <w:rPr>
          <w:rFonts w:hint="eastAsia" w:asciiTheme="minorEastAsia" w:hAnsiTheme="minorEastAsia" w:eastAsiaTheme="minorEastAsia" w:cstheme="minorEastAsia"/>
          <w:color w:val="auto"/>
          <w:spacing w:val="5"/>
          <w:sz w:val="24"/>
          <w:szCs w:val="24"/>
          <w:u w:val="none" w:color="auto"/>
          <w:lang w:eastAsia="zh-CN"/>
        </w:rPr>
        <w:t>定</w:t>
      </w:r>
      <w:r>
        <w:rPr>
          <w:rFonts w:hint="eastAsia" w:asciiTheme="minorEastAsia" w:hAnsiTheme="minorEastAsia" w:eastAsiaTheme="minorEastAsia" w:cstheme="minorEastAsia"/>
          <w:color w:val="auto"/>
          <w:spacing w:val="5"/>
          <w:sz w:val="24"/>
          <w:szCs w:val="24"/>
          <w:u w:val="none" w:color="auto"/>
          <w:lang w:val="en-US" w:eastAsia="zh-CN"/>
        </w:rPr>
        <w:t xml:space="preserve"> </w:t>
      </w:r>
      <w:r>
        <w:rPr>
          <w:rFonts w:hint="eastAsia" w:asciiTheme="minorEastAsia" w:hAnsiTheme="minorEastAsia" w:eastAsiaTheme="minorEastAsia" w:cstheme="minorEastAsia"/>
          <w:color w:val="auto"/>
          <w:spacing w:val="5"/>
          <w:sz w:val="24"/>
          <w:szCs w:val="24"/>
          <w:u w:val="none" w:color="auto"/>
          <w:lang w:eastAsia="zh-CN"/>
        </w:rPr>
        <w:t>人：</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z w:val="24"/>
          <w:szCs w:val="24"/>
          <w:u w:val="single" w:color="auto"/>
          <w:lang w:val="en-US" w:eastAsia="zh-CN"/>
        </w:rPr>
        <w:t xml:space="preserve">  </w:t>
      </w:r>
      <w:r>
        <w:rPr>
          <w:rFonts w:hint="eastAsia" w:asciiTheme="minorEastAsia" w:hAnsiTheme="minorEastAsia" w:cstheme="minorEastAsia"/>
          <w:color w:val="auto"/>
          <w:sz w:val="24"/>
          <w:szCs w:val="24"/>
          <w:u w:val="single" w:color="auto"/>
          <w:lang w:val="en-US" w:eastAsia="zh-CN"/>
        </w:rPr>
        <w:t xml:space="preserve"> </w:t>
      </w:r>
      <w:r>
        <w:rPr>
          <w:rFonts w:hint="eastAsia" w:asciiTheme="minorEastAsia" w:hAnsiTheme="minorEastAsia" w:eastAsiaTheme="minorEastAsia" w:cstheme="minorEastAsia"/>
          <w:color w:val="auto"/>
          <w:spacing w:val="-41"/>
          <w:w w:val="79"/>
          <w:sz w:val="24"/>
          <w:szCs w:val="24"/>
          <w:u w:val="single" w:color="auto"/>
        </w:rPr>
        <w:t>（</w:t>
      </w:r>
      <w:r>
        <w:rPr>
          <w:rFonts w:hint="eastAsia" w:asciiTheme="minorEastAsia" w:hAnsiTheme="minorEastAsia" w:eastAsiaTheme="minorEastAsia" w:cstheme="minorEastAsia"/>
          <w:color w:val="auto"/>
          <w:spacing w:val="-1"/>
          <w:sz w:val="24"/>
          <w:szCs w:val="24"/>
          <w:u w:val="single" w:color="auto"/>
        </w:rPr>
        <w:t>一级注册造价工程师签字并加盖执</w:t>
      </w:r>
      <w:r>
        <w:rPr>
          <w:rFonts w:hint="eastAsia" w:asciiTheme="minorEastAsia" w:hAnsiTheme="minorEastAsia" w:eastAsiaTheme="minorEastAsia" w:cstheme="minorEastAsia"/>
          <w:color w:val="auto"/>
          <w:spacing w:val="-2"/>
          <w:sz w:val="24"/>
          <w:szCs w:val="24"/>
          <w:u w:val="single" w:color="auto"/>
        </w:rPr>
        <w:t>业印章）</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z w:val="24"/>
          <w:szCs w:val="24"/>
          <w:u w:val="single" w:color="auto"/>
        </w:rPr>
        <w:t xml:space="preserve">    </w:t>
      </w:r>
    </w:p>
    <w:p>
      <w:pPr>
        <w:kinsoku/>
        <w:overflowPunct/>
        <w:spacing w:before="65" w:line="364" w:lineRule="auto"/>
        <w:ind w:left="9"/>
        <w:rPr>
          <w:rFonts w:hint="default" w:asciiTheme="minorEastAsia" w:hAnsiTheme="minorEastAsia" w:eastAsiaTheme="minorEastAsia" w:cstheme="minorEastAsia"/>
          <w:color w:val="auto"/>
          <w:spacing w:val="1"/>
          <w:sz w:val="24"/>
          <w:szCs w:val="24"/>
          <w:u w:val="single"/>
          <w:lang w:val="en-US" w:eastAsia="zh-CN"/>
        </w:rPr>
        <w:sectPr>
          <w:type w:val="continuous"/>
          <w:pgSz w:w="11906" w:h="16838"/>
          <w:pgMar w:top="1156" w:right="1474" w:bottom="1061" w:left="1473" w:header="882" w:footer="882" w:gutter="0"/>
          <w:pgBorders>
            <w:top w:val="none" w:sz="0" w:space="0"/>
            <w:left w:val="none" w:sz="0" w:space="0"/>
            <w:bottom w:val="none" w:sz="0" w:space="0"/>
            <w:right w:val="none" w:sz="0" w:space="0"/>
          </w:pgBorders>
          <w:pgNumType w:fmt="decimal"/>
          <w:cols w:space="720" w:num="1"/>
        </w:sectPr>
      </w:pPr>
      <w:r>
        <w:rPr>
          <w:rFonts w:hint="eastAsia" w:asciiTheme="minorEastAsia" w:hAnsiTheme="minorEastAsia" w:eastAsiaTheme="minorEastAsia" w:cstheme="minorEastAsia"/>
          <w:color w:val="auto"/>
          <w:spacing w:val="1"/>
          <w:sz w:val="24"/>
          <w:szCs w:val="24"/>
          <w:lang w:eastAsia="zh-CN"/>
        </w:rPr>
        <w:t>编制单位：</w:t>
      </w:r>
      <w:r>
        <w:rPr>
          <w:rFonts w:hint="eastAsia" w:asciiTheme="minorEastAsia" w:hAnsiTheme="minorEastAsia" w:eastAsiaTheme="minorEastAsia" w:cstheme="minorEastAsia"/>
          <w:color w:val="auto"/>
          <w:spacing w:val="1"/>
          <w:sz w:val="24"/>
          <w:szCs w:val="24"/>
          <w:u w:val="single"/>
          <w:lang w:val="en-US" w:eastAsia="zh-CN"/>
        </w:rPr>
        <w:t xml:space="preserve">                 (盖</w:t>
      </w:r>
      <w:r>
        <w:rPr>
          <w:rFonts w:hint="eastAsia" w:asciiTheme="minorEastAsia" w:hAnsiTheme="minorEastAsia" w:cstheme="minorEastAsia"/>
          <w:color w:val="auto"/>
          <w:spacing w:val="1"/>
          <w:sz w:val="24"/>
          <w:szCs w:val="24"/>
          <w:u w:val="single"/>
          <w:lang w:val="en-US" w:eastAsia="zh-CN"/>
        </w:rPr>
        <w:t xml:space="preserve">   </w:t>
      </w:r>
      <w:r>
        <w:rPr>
          <w:rFonts w:hint="eastAsia" w:asciiTheme="minorEastAsia" w:hAnsiTheme="minorEastAsia" w:eastAsiaTheme="minorEastAsia" w:cstheme="minorEastAsia"/>
          <w:color w:val="auto"/>
          <w:spacing w:val="1"/>
          <w:sz w:val="24"/>
          <w:szCs w:val="24"/>
          <w:u w:val="single"/>
          <w:lang w:val="en-US" w:eastAsia="zh-CN"/>
        </w:rPr>
        <w:t xml:space="preserve">章)                     </w:t>
      </w:r>
      <w:r>
        <w:rPr>
          <w:rFonts w:hint="eastAsia" w:asciiTheme="minorEastAsia" w:hAnsiTheme="minorEastAsia" w:cstheme="minorEastAsia"/>
          <w:color w:val="auto"/>
          <w:spacing w:val="1"/>
          <w:sz w:val="24"/>
          <w:szCs w:val="24"/>
          <w:u w:val="single"/>
          <w:lang w:val="en-US" w:eastAsia="zh-CN"/>
        </w:rPr>
        <w:t xml:space="preserve"> </w:t>
      </w:r>
      <w:r>
        <w:rPr>
          <w:rFonts w:hint="eastAsia" w:asciiTheme="minorEastAsia" w:hAnsiTheme="minorEastAsia" w:eastAsiaTheme="minorEastAsia" w:cstheme="minorEastAsia"/>
          <w:color w:val="auto"/>
          <w:spacing w:val="1"/>
          <w:sz w:val="24"/>
          <w:szCs w:val="24"/>
          <w:u w:val="single"/>
          <w:lang w:val="en-US" w:eastAsia="zh-CN"/>
        </w:rPr>
        <w:t xml:space="preserve">    </w:t>
      </w:r>
    </w:p>
    <w:p>
      <w:pPr>
        <w:kinsoku/>
        <w:overflowPunct/>
        <w:spacing w:before="65" w:line="364" w:lineRule="auto"/>
        <w:ind w:left="9"/>
        <w:rPr>
          <w:rFonts w:hint="default" w:asciiTheme="minorEastAsia" w:hAnsiTheme="minorEastAsia" w:eastAsiaTheme="minorEastAsia" w:cstheme="minorEastAsia"/>
          <w:color w:val="auto"/>
          <w:spacing w:val="1"/>
          <w:sz w:val="24"/>
          <w:szCs w:val="24"/>
          <w:u w:val="single" w:color="auto"/>
          <w:lang w:val="en-US" w:eastAsia="zh-CN"/>
        </w:rPr>
        <w:sectPr>
          <w:type w:val="continuous"/>
          <w:pgSz w:w="11906" w:h="16838"/>
          <w:pgMar w:top="1156" w:right="1474" w:bottom="1061" w:left="1473" w:header="882" w:footer="882" w:gutter="0"/>
          <w:pgBorders>
            <w:top w:val="none" w:sz="0" w:space="0"/>
            <w:left w:val="none" w:sz="0" w:space="0"/>
            <w:bottom w:val="none" w:sz="0" w:space="0"/>
            <w:right w:val="none" w:sz="0" w:space="0"/>
          </w:pgBorders>
          <w:pgNumType w:fmt="decimal"/>
          <w:cols w:space="720" w:num="1"/>
        </w:sectPr>
      </w:pPr>
      <w:r>
        <w:rPr>
          <w:rFonts w:hint="eastAsia" w:asciiTheme="minorEastAsia" w:hAnsiTheme="minorEastAsia" w:eastAsiaTheme="minorEastAsia" w:cstheme="minorEastAsia"/>
          <w:color w:val="auto"/>
          <w:spacing w:val="1"/>
          <w:sz w:val="24"/>
          <w:szCs w:val="24"/>
          <w:u w:val="none" w:color="auto"/>
          <w:lang w:eastAsia="zh-CN"/>
        </w:rPr>
        <w:t>法定代表人或其授权人：</w:t>
      </w:r>
      <w:r>
        <w:rPr>
          <w:rFonts w:hint="eastAsia" w:asciiTheme="minorEastAsia" w:hAnsiTheme="minorEastAsia" w:eastAsiaTheme="minorEastAsia" w:cstheme="minorEastAsia"/>
          <w:color w:val="auto"/>
          <w:spacing w:val="1"/>
          <w:sz w:val="24"/>
          <w:szCs w:val="24"/>
          <w:u w:val="single" w:color="auto"/>
          <w:lang w:val="en-US" w:eastAsia="zh-CN"/>
        </w:rPr>
        <w:t xml:space="preserve">         （签字或盖章）                 </w:t>
      </w:r>
    </w:p>
    <w:p>
      <w:pPr>
        <w:kinsoku/>
        <w:overflowPunct/>
        <w:spacing w:before="65" w:line="364" w:lineRule="auto"/>
        <w:ind w:left="9"/>
        <w:rPr>
          <w:rFonts w:hint="eastAsia" w:asciiTheme="minorEastAsia" w:hAnsiTheme="minorEastAsia" w:eastAsiaTheme="minorEastAsia" w:cstheme="minorEastAsia"/>
          <w:color w:val="auto"/>
          <w:spacing w:val="1"/>
          <w:sz w:val="24"/>
          <w:szCs w:val="24"/>
          <w:lang w:eastAsia="zh-CN"/>
        </w:rPr>
      </w:pPr>
    </w:p>
    <w:p>
      <w:pPr>
        <w:pStyle w:val="2"/>
        <w:rPr>
          <w:rFonts w:hint="eastAsia" w:asciiTheme="minorEastAsia" w:hAnsiTheme="minorEastAsia" w:eastAsiaTheme="minorEastAsia" w:cstheme="minorEastAsia"/>
          <w:color w:val="auto"/>
          <w:spacing w:val="1"/>
          <w:sz w:val="24"/>
          <w:szCs w:val="24"/>
          <w:lang w:eastAsia="zh-CN"/>
        </w:rPr>
      </w:pPr>
    </w:p>
    <w:p>
      <w:pPr>
        <w:pStyle w:val="2"/>
        <w:rPr>
          <w:rFonts w:hint="eastAsia" w:asciiTheme="minorEastAsia" w:hAnsiTheme="minorEastAsia" w:eastAsiaTheme="minorEastAsia" w:cstheme="minorEastAsia"/>
          <w:color w:val="auto"/>
          <w:spacing w:val="1"/>
          <w:sz w:val="24"/>
          <w:szCs w:val="24"/>
          <w:lang w:eastAsia="zh-CN"/>
        </w:rPr>
      </w:pPr>
    </w:p>
    <w:p>
      <w:pPr>
        <w:pStyle w:val="2"/>
        <w:rPr>
          <w:rFonts w:hint="eastAsia" w:asciiTheme="minorEastAsia" w:hAnsiTheme="minorEastAsia" w:eastAsiaTheme="minorEastAsia" w:cstheme="minorEastAsia"/>
          <w:color w:val="auto"/>
          <w:spacing w:val="1"/>
          <w:sz w:val="24"/>
          <w:szCs w:val="24"/>
          <w:lang w:eastAsia="zh-CN"/>
        </w:rPr>
      </w:pPr>
    </w:p>
    <w:p>
      <w:pPr>
        <w:kinsoku/>
        <w:overflowPunct/>
        <w:spacing w:before="65" w:line="364" w:lineRule="auto"/>
        <w:ind w:left="9"/>
        <w:rPr>
          <w:rFonts w:hint="default" w:asciiTheme="minorEastAsia" w:hAnsiTheme="minorEastAsia" w:eastAsiaTheme="minorEastAsia" w:cstheme="minorEastAsia"/>
          <w:color w:val="auto"/>
          <w:spacing w:val="1"/>
          <w:sz w:val="24"/>
          <w:szCs w:val="24"/>
          <w:u w:val="single"/>
          <w:lang w:val="en-US" w:eastAsia="zh-CN"/>
        </w:rPr>
        <w:sectPr>
          <w:type w:val="continuous"/>
          <w:pgSz w:w="11906" w:h="16838"/>
          <w:pgMar w:top="1156" w:right="1474" w:bottom="1061" w:left="1473" w:header="882" w:footer="882" w:gutter="0"/>
          <w:pgBorders>
            <w:top w:val="none" w:sz="0" w:space="0"/>
            <w:left w:val="none" w:sz="0" w:space="0"/>
            <w:bottom w:val="none" w:sz="0" w:space="0"/>
            <w:right w:val="none" w:sz="0" w:space="0"/>
          </w:pgBorders>
          <w:pgNumType w:fmt="decimal"/>
          <w:cols w:space="720" w:num="1"/>
        </w:sectPr>
      </w:pPr>
      <w:r>
        <w:rPr>
          <w:rFonts w:hint="eastAsia" w:asciiTheme="minorEastAsia" w:hAnsiTheme="minorEastAsia" w:eastAsiaTheme="minorEastAsia" w:cstheme="minorEastAsia"/>
          <w:color w:val="auto"/>
          <w:spacing w:val="1"/>
          <w:sz w:val="24"/>
          <w:szCs w:val="24"/>
          <w:lang w:eastAsia="zh-CN"/>
        </w:rPr>
        <w:t>招标人：</w:t>
      </w:r>
      <w:bookmarkStart w:id="6" w:name="OLE_LINK45"/>
      <w:r>
        <w:rPr>
          <w:rFonts w:hint="eastAsia" w:asciiTheme="minorEastAsia" w:hAnsiTheme="minorEastAsia" w:eastAsiaTheme="minorEastAsia" w:cstheme="minorEastAsia"/>
          <w:color w:val="auto"/>
          <w:spacing w:val="1"/>
          <w:sz w:val="24"/>
          <w:szCs w:val="24"/>
          <w:u w:val="single"/>
          <w:lang w:val="en-US" w:eastAsia="zh-CN"/>
        </w:rPr>
        <w:t xml:space="preserve">                     （盖</w:t>
      </w:r>
      <w:r>
        <w:rPr>
          <w:rFonts w:hint="eastAsia" w:asciiTheme="minorEastAsia" w:hAnsiTheme="minorEastAsia" w:cstheme="minorEastAsia"/>
          <w:color w:val="auto"/>
          <w:spacing w:val="1"/>
          <w:sz w:val="24"/>
          <w:szCs w:val="24"/>
          <w:u w:val="single"/>
          <w:lang w:val="en-US" w:eastAsia="zh-CN"/>
        </w:rPr>
        <w:t xml:space="preserve">    </w:t>
      </w:r>
      <w:r>
        <w:rPr>
          <w:rFonts w:hint="eastAsia" w:asciiTheme="minorEastAsia" w:hAnsiTheme="minorEastAsia" w:eastAsiaTheme="minorEastAsia" w:cstheme="minorEastAsia"/>
          <w:color w:val="auto"/>
          <w:spacing w:val="1"/>
          <w:sz w:val="24"/>
          <w:szCs w:val="24"/>
          <w:u w:val="single"/>
          <w:lang w:val="en-US" w:eastAsia="zh-CN"/>
        </w:rPr>
        <w:t xml:space="preserve">章）                       </w:t>
      </w:r>
      <w:bookmarkEnd w:id="6"/>
      <w:r>
        <w:rPr>
          <w:rFonts w:hint="eastAsia" w:asciiTheme="minorEastAsia" w:hAnsiTheme="minorEastAsia" w:eastAsiaTheme="minorEastAsia" w:cstheme="minorEastAsia"/>
          <w:color w:val="auto"/>
          <w:spacing w:val="1"/>
          <w:sz w:val="24"/>
          <w:szCs w:val="24"/>
          <w:u w:val="single"/>
          <w:lang w:val="en-US" w:eastAsia="zh-CN"/>
        </w:rPr>
        <w:t xml:space="preserve"> </w:t>
      </w:r>
    </w:p>
    <w:p>
      <w:pPr>
        <w:rPr>
          <w:rFonts w:hint="default" w:asciiTheme="minorEastAsia" w:hAnsiTheme="minorEastAsia" w:eastAsiaTheme="minorEastAsia" w:cstheme="minorEastAsia"/>
          <w:color w:val="auto"/>
          <w:spacing w:val="1"/>
          <w:sz w:val="24"/>
          <w:szCs w:val="24"/>
          <w:u w:val="single"/>
          <w:lang w:val="en-US" w:eastAsia="zh-CN"/>
        </w:rPr>
        <w:sectPr>
          <w:type w:val="continuous"/>
          <w:pgSz w:w="11906" w:h="16838"/>
          <w:pgMar w:top="1156" w:right="1474" w:bottom="1061" w:left="1473" w:header="882" w:footer="882" w:gutter="0"/>
          <w:pgBorders>
            <w:top w:val="none" w:sz="0" w:space="0"/>
            <w:left w:val="none" w:sz="0" w:space="0"/>
            <w:bottom w:val="none" w:sz="0" w:space="0"/>
            <w:right w:val="none" w:sz="0" w:space="0"/>
          </w:pgBorders>
          <w:pgNumType w:fmt="decimal"/>
          <w:cols w:space="720" w:num="1"/>
        </w:sectPr>
      </w:pPr>
      <w:r>
        <w:rPr>
          <w:rFonts w:hint="eastAsia" w:asciiTheme="minorEastAsia" w:hAnsiTheme="minorEastAsia" w:eastAsiaTheme="minorEastAsia" w:cstheme="minorEastAsia"/>
          <w:color w:val="auto"/>
          <w:spacing w:val="1"/>
          <w:sz w:val="24"/>
          <w:szCs w:val="24"/>
          <w:lang w:eastAsia="zh-CN"/>
        </w:rPr>
        <w:t>法定代表人或其授权人：</w:t>
      </w:r>
      <w:r>
        <w:rPr>
          <w:rFonts w:hint="eastAsia" w:asciiTheme="minorEastAsia" w:hAnsiTheme="minorEastAsia" w:eastAsiaTheme="minorEastAsia" w:cstheme="minorEastAsia"/>
          <w:color w:val="auto"/>
          <w:spacing w:val="1"/>
          <w:sz w:val="24"/>
          <w:szCs w:val="24"/>
          <w:u w:val="single" w:color="auto"/>
          <w:lang w:val="en-US" w:eastAsia="zh-CN"/>
        </w:rPr>
        <w:t xml:space="preserve"> </w:t>
      </w:r>
      <w:r>
        <w:rPr>
          <w:rFonts w:hint="eastAsia" w:asciiTheme="minorEastAsia" w:hAnsiTheme="minorEastAsia" w:eastAsiaTheme="minorEastAsia" w:cstheme="minorEastAsia"/>
          <w:color w:val="auto"/>
          <w:spacing w:val="1"/>
          <w:sz w:val="24"/>
          <w:szCs w:val="24"/>
          <w:u w:val="single"/>
          <w:lang w:val="en-US" w:eastAsia="zh-CN"/>
        </w:rPr>
        <w:t xml:space="preserve">       （签字或盖章）                     </w:t>
      </w:r>
    </w:p>
    <w:p>
      <w:pPr>
        <w:pStyle w:val="2"/>
        <w:rPr>
          <w:rFonts w:hint="eastAsia"/>
          <w:color w:val="auto"/>
          <w:lang w:val="en-US" w:eastAsia="zh-CN"/>
        </w:rPr>
      </w:pPr>
    </w:p>
    <w:p>
      <w:pPr>
        <w:rPr>
          <w:rFonts w:hint="eastAsia" w:asciiTheme="minorEastAsia" w:hAnsiTheme="minorEastAsia" w:eastAsiaTheme="minorEastAsia" w:cstheme="minorEastAsia"/>
          <w:color w:val="auto"/>
          <w:spacing w:val="1"/>
          <w:sz w:val="24"/>
          <w:szCs w:val="24"/>
          <w:u w:val="none" w:color="auto"/>
          <w:lang w:val="en-US" w:eastAsia="zh-CN"/>
        </w:rPr>
        <w:sectPr>
          <w:type w:val="continuous"/>
          <w:pgSz w:w="11906" w:h="16838"/>
          <w:pgMar w:top="1156" w:right="1474" w:bottom="1061" w:left="1473" w:header="882" w:footer="882" w:gutter="0"/>
          <w:pgBorders>
            <w:top w:val="none" w:sz="0" w:space="0"/>
            <w:left w:val="none" w:sz="0" w:space="0"/>
            <w:bottom w:val="none" w:sz="0" w:space="0"/>
            <w:right w:val="none" w:sz="0" w:space="0"/>
          </w:pgBorders>
          <w:pgNumType w:fmt="decimal"/>
          <w:cols w:space="720" w:num="1"/>
        </w:sectPr>
      </w:pPr>
    </w:p>
    <w:p>
      <w:pPr>
        <w:rPr>
          <w:rFonts w:hint="default" w:asciiTheme="minorEastAsia" w:hAnsiTheme="minorEastAsia" w:eastAsiaTheme="minorEastAsia" w:cstheme="minorEastAsia"/>
          <w:color w:val="auto"/>
          <w:spacing w:val="1"/>
          <w:sz w:val="24"/>
          <w:szCs w:val="24"/>
          <w:u w:val="none" w:color="auto"/>
          <w:lang w:val="en-US" w:eastAsia="zh-CN"/>
        </w:rPr>
      </w:pPr>
      <w:r>
        <w:rPr>
          <w:rFonts w:hint="eastAsia" w:asciiTheme="minorEastAsia" w:hAnsiTheme="minorEastAsia" w:eastAsiaTheme="minorEastAsia" w:cstheme="minorEastAsia"/>
          <w:color w:val="auto"/>
          <w:spacing w:val="1"/>
          <w:sz w:val="24"/>
          <w:szCs w:val="24"/>
          <w:u w:val="none" w:color="auto"/>
          <w:lang w:val="en-US" w:eastAsia="zh-CN"/>
        </w:rPr>
        <w:t>编制日期：     年     月    日</w:t>
      </w:r>
    </w:p>
    <w:p>
      <w:pPr>
        <w:kinsoku/>
        <w:overflowPunct/>
        <w:spacing w:before="65" w:line="364" w:lineRule="auto"/>
        <w:ind w:left="9"/>
        <w:rPr>
          <w:rFonts w:hint="eastAsia" w:asciiTheme="minorEastAsia" w:hAnsiTheme="minorEastAsia" w:eastAsiaTheme="minorEastAsia" w:cstheme="minorEastAsia"/>
          <w:color w:val="auto"/>
          <w:spacing w:val="1"/>
          <w:sz w:val="24"/>
          <w:szCs w:val="24"/>
          <w:u w:val="single" w:color="auto"/>
          <w:lang w:val="en-US" w:eastAsia="zh-CN"/>
        </w:rPr>
        <w:sectPr>
          <w:type w:val="continuous"/>
          <w:pgSz w:w="11906" w:h="16838"/>
          <w:pgMar w:top="1156" w:right="1474" w:bottom="1061" w:left="1473" w:header="882" w:footer="882" w:gutter="0"/>
          <w:pgBorders>
            <w:top w:val="none" w:sz="0" w:space="0"/>
            <w:left w:val="none" w:sz="0" w:space="0"/>
            <w:bottom w:val="none" w:sz="0" w:space="0"/>
            <w:right w:val="none" w:sz="0" w:space="0"/>
          </w:pgBorders>
          <w:pgNumType w:fmt="decimal"/>
          <w:cols w:space="720" w:num="1"/>
        </w:sectPr>
      </w:pPr>
    </w:p>
    <w:p>
      <w:pPr>
        <w:pStyle w:val="2"/>
        <w:jc w:val="left"/>
        <w:rPr>
          <w:rFonts w:hint="eastAsia" w:asciiTheme="minorHAnsi" w:hAnsiTheme="minorHAnsi" w:eastAsiaTheme="minorEastAsia" w:cstheme="minorBidi"/>
          <w:b/>
          <w:bCs/>
          <w:color w:val="auto"/>
          <w:kern w:val="2"/>
          <w:sz w:val="24"/>
          <w:szCs w:val="24"/>
          <w:lang w:val="en-US" w:eastAsia="zh-CN" w:bidi="ar-SA"/>
        </w:rPr>
      </w:pPr>
    </w:p>
    <w:p>
      <w:pPr>
        <w:pStyle w:val="2"/>
        <w:jc w:val="left"/>
        <w:rPr>
          <w:rFonts w:hint="eastAsia" w:asciiTheme="minorHAnsi" w:hAnsiTheme="minorHAnsi" w:eastAsiaTheme="minorEastAsia" w:cstheme="minorBidi"/>
          <w:b/>
          <w:bCs/>
          <w:color w:val="auto"/>
          <w:kern w:val="2"/>
          <w:sz w:val="24"/>
          <w:szCs w:val="24"/>
          <w:lang w:val="en-US" w:eastAsia="zh-CN" w:bidi="ar-SA"/>
        </w:rPr>
      </w:pPr>
    </w:p>
    <w:p>
      <w:pPr>
        <w:pStyle w:val="2"/>
        <w:jc w:val="left"/>
        <w:rPr>
          <w:rFonts w:hint="default" w:asciiTheme="minorHAnsi" w:hAnsiTheme="minorHAnsi" w:eastAsiaTheme="minorEastAsia" w:cstheme="minorBidi"/>
          <w:b/>
          <w:bCs/>
          <w:color w:val="auto"/>
          <w:kern w:val="2"/>
          <w:sz w:val="24"/>
          <w:szCs w:val="24"/>
          <w:lang w:val="en-US" w:eastAsia="zh-CN" w:bidi="ar-SA"/>
        </w:rPr>
      </w:pPr>
      <w:r>
        <w:rPr>
          <w:rFonts w:hint="eastAsia" w:asciiTheme="minorHAnsi" w:hAnsiTheme="minorHAnsi" w:eastAsiaTheme="minorEastAsia" w:cstheme="minorBidi"/>
          <w:b/>
          <w:bCs/>
          <w:color w:val="auto"/>
          <w:kern w:val="2"/>
          <w:sz w:val="24"/>
          <w:szCs w:val="24"/>
          <w:lang w:val="en-US" w:eastAsia="zh-CN" w:bidi="ar-SA"/>
        </w:rPr>
        <w:t>表C.4.1</w:t>
      </w:r>
      <w:r>
        <w:rPr>
          <w:rFonts w:hint="default" w:asciiTheme="minorHAnsi" w:hAnsiTheme="minorHAnsi" w:eastAsiaTheme="minorEastAsia" w:cstheme="minorBidi"/>
          <w:b/>
          <w:bCs/>
          <w:color w:val="auto"/>
          <w:kern w:val="2"/>
          <w:sz w:val="24"/>
          <w:szCs w:val="24"/>
          <w:lang w:val="en-US" w:eastAsia="zh-CN" w:bidi="ar-SA"/>
        </w:rPr>
        <w:t xml:space="preserve">  施工过程结算审核书扉页</w:t>
      </w:r>
    </w:p>
    <w:p>
      <w:pPr>
        <w:pStyle w:val="6"/>
        <w:rPr>
          <w:rFonts w:hint="default" w:asciiTheme="minorEastAsia" w:hAnsiTheme="minorEastAsia" w:eastAsiaTheme="minorEastAsia" w:cstheme="minorEastAsia"/>
          <w:b w:val="0"/>
          <w:bCs w:val="0"/>
          <w:iCs w:val="0"/>
          <w:color w:val="000000" w:themeColor="text1"/>
          <w:spacing w:val="-4"/>
          <w:sz w:val="20"/>
          <w:szCs w:val="20"/>
          <w:lang w:eastAsia="zh-CN"/>
          <w14:textFill>
            <w14:solidFill>
              <w14:schemeClr w14:val="tx1"/>
            </w14:solidFill>
          </w14:textFill>
        </w:rPr>
      </w:pPr>
    </w:p>
    <w:p>
      <w:pPr>
        <w:widowControl/>
        <w:spacing w:line="520" w:lineRule="exact"/>
        <w:ind w:firstLine="2168" w:firstLineChars="900"/>
        <w:jc w:val="left"/>
        <w:rPr>
          <w:rFonts w:hint="default" w:ascii="Times New Roman" w:hAnsi="Times New Roman" w:cs="Times New Roman"/>
          <w:b/>
          <w:bCs/>
          <w:color w:val="000000"/>
          <w:kern w:val="0"/>
          <w:sz w:val="24"/>
          <w:highlight w:val="none"/>
          <w:u w:val="single" w:color="auto"/>
          <w:lang w:bidi="ar"/>
        </w:rPr>
      </w:pPr>
    </w:p>
    <w:p>
      <w:pPr>
        <w:widowControl/>
        <w:spacing w:line="520" w:lineRule="exact"/>
        <w:ind w:firstLine="960" w:firstLineChars="400"/>
        <w:jc w:val="left"/>
        <w:rPr>
          <w:rFonts w:hint="default" w:ascii="Times New Roman" w:hAnsi="Times New Roman" w:cs="Times New Roman"/>
          <w:highlight w:val="none"/>
          <w:u w:val="none" w:color="auto"/>
        </w:rPr>
      </w:pPr>
      <w:r>
        <w:rPr>
          <w:rFonts w:hint="default" w:ascii="Times New Roman" w:hAnsi="Times New Roman" w:cs="Times New Roman"/>
          <w:b w:val="0"/>
          <w:bCs w:val="0"/>
          <w:color w:val="000000"/>
          <w:kern w:val="0"/>
          <w:sz w:val="24"/>
          <w:highlight w:val="none"/>
          <w:u w:val="single" w:color="auto"/>
          <w:lang w:bidi="ar"/>
        </w:rPr>
        <w:t xml:space="preserve">                    </w:t>
      </w:r>
      <w:r>
        <w:rPr>
          <w:rFonts w:hint="eastAsia" w:ascii="Times New Roman" w:hAnsi="Times New Roman" w:eastAsia="宋体" w:cs="Times New Roman"/>
          <w:b w:val="0"/>
          <w:bCs w:val="0"/>
          <w:color w:val="000000"/>
          <w:kern w:val="0"/>
          <w:sz w:val="24"/>
          <w:highlight w:val="none"/>
          <w:u w:val="single" w:color="auto"/>
          <w:lang w:val="en-US" w:eastAsia="zh-CN" w:bidi="ar"/>
        </w:rPr>
        <w:t xml:space="preserve">                           </w:t>
      </w:r>
      <w:r>
        <w:rPr>
          <w:rFonts w:hint="default" w:ascii="Times New Roman" w:hAnsi="Times New Roman" w:cs="Times New Roman"/>
          <w:b w:val="0"/>
          <w:bCs w:val="0"/>
          <w:color w:val="000000"/>
          <w:kern w:val="0"/>
          <w:sz w:val="24"/>
          <w:highlight w:val="none"/>
          <w:u w:val="single" w:color="auto"/>
          <w:lang w:bidi="ar"/>
        </w:rPr>
        <w:t xml:space="preserve"> </w:t>
      </w:r>
      <w:r>
        <w:rPr>
          <w:rFonts w:hint="default" w:ascii="Times New Roman" w:hAnsi="Times New Roman" w:cs="Times New Roman"/>
          <w:color w:val="000000"/>
          <w:kern w:val="0"/>
          <w:sz w:val="28"/>
          <w:szCs w:val="28"/>
          <w:highlight w:val="none"/>
          <w:u w:val="none" w:color="auto"/>
          <w:lang w:bidi="ar"/>
        </w:rPr>
        <w:t>工程</w:t>
      </w:r>
      <w:r>
        <w:rPr>
          <w:rFonts w:hint="default" w:ascii="Times New Roman" w:hAnsi="Times New Roman" w:cs="Times New Roman"/>
          <w:b/>
          <w:bCs/>
          <w:color w:val="000000"/>
          <w:kern w:val="0"/>
          <w:sz w:val="24"/>
          <w:highlight w:val="none"/>
          <w:u w:val="none" w:color="auto"/>
          <w:lang w:bidi="ar"/>
        </w:rPr>
        <w:t xml:space="preserve"> </w:t>
      </w:r>
    </w:p>
    <w:p>
      <w:pPr>
        <w:widowControl/>
        <w:spacing w:line="520" w:lineRule="exact"/>
        <w:jc w:val="center"/>
        <w:rPr>
          <w:rFonts w:hint="default" w:ascii="Times New Roman" w:hAnsi="Times New Roman" w:cs="Times New Roman"/>
          <w:b/>
          <w:bCs/>
          <w:color w:val="000000"/>
          <w:kern w:val="0"/>
          <w:sz w:val="43"/>
          <w:szCs w:val="43"/>
          <w:highlight w:val="none"/>
          <w:u w:val="none" w:color="auto"/>
          <w:lang w:bidi="ar"/>
        </w:rPr>
      </w:pPr>
    </w:p>
    <w:p>
      <w:pPr>
        <w:widowControl/>
        <w:spacing w:line="520" w:lineRule="exact"/>
        <w:jc w:val="center"/>
        <w:rPr>
          <w:rFonts w:hint="eastAsia" w:asciiTheme="majorEastAsia" w:hAnsiTheme="majorEastAsia" w:eastAsiaTheme="majorEastAsia" w:cstheme="majorEastAsia"/>
          <w:b/>
          <w:bCs/>
          <w:color w:val="000000"/>
          <w:kern w:val="0"/>
          <w:sz w:val="43"/>
          <w:szCs w:val="43"/>
          <w:highlight w:val="none"/>
          <w:u w:val="none" w:color="auto"/>
          <w:lang w:bidi="ar"/>
        </w:rPr>
      </w:pPr>
    </w:p>
    <w:p>
      <w:pPr>
        <w:widowControl/>
        <w:spacing w:line="520" w:lineRule="exact"/>
        <w:jc w:val="center"/>
        <w:rPr>
          <w:rFonts w:hint="eastAsia" w:asciiTheme="majorEastAsia" w:hAnsiTheme="majorEastAsia" w:eastAsiaTheme="majorEastAsia" w:cstheme="majorEastAsia"/>
          <w:highlight w:val="none"/>
          <w:u w:val="none" w:color="auto"/>
        </w:rPr>
      </w:pPr>
      <w:r>
        <w:rPr>
          <w:rFonts w:hint="eastAsia" w:asciiTheme="majorEastAsia" w:hAnsiTheme="majorEastAsia" w:eastAsiaTheme="majorEastAsia" w:cstheme="majorEastAsia"/>
          <w:b/>
          <w:bCs/>
          <w:color w:val="000000"/>
          <w:kern w:val="0"/>
          <w:sz w:val="43"/>
          <w:szCs w:val="43"/>
          <w:highlight w:val="none"/>
          <w:u w:val="none" w:color="auto"/>
          <w:lang w:eastAsia="zh-CN" w:bidi="ar"/>
        </w:rPr>
        <w:t>施工</w:t>
      </w:r>
      <w:r>
        <w:rPr>
          <w:rFonts w:hint="eastAsia" w:asciiTheme="majorEastAsia" w:hAnsiTheme="majorEastAsia" w:eastAsiaTheme="majorEastAsia" w:cstheme="majorEastAsia"/>
          <w:b/>
          <w:bCs/>
          <w:color w:val="000000"/>
          <w:kern w:val="0"/>
          <w:sz w:val="43"/>
          <w:szCs w:val="43"/>
          <w:highlight w:val="none"/>
          <w:u w:val="none" w:color="auto"/>
          <w:lang w:bidi="ar"/>
        </w:rPr>
        <w:t>过程结算审核价</w:t>
      </w:r>
    </w:p>
    <w:p>
      <w:pPr>
        <w:widowControl/>
        <w:spacing w:line="520" w:lineRule="exact"/>
        <w:jc w:val="center"/>
        <w:rPr>
          <w:rFonts w:hint="eastAsia" w:asciiTheme="majorEastAsia" w:hAnsiTheme="majorEastAsia" w:eastAsiaTheme="majorEastAsia" w:cstheme="majorEastAsia"/>
          <w:color w:val="000000"/>
          <w:kern w:val="0"/>
          <w:sz w:val="24"/>
          <w:highlight w:val="none"/>
          <w:u w:val="none" w:color="auto"/>
          <w:lang w:bidi="ar"/>
        </w:rPr>
      </w:pPr>
      <w:r>
        <w:rPr>
          <w:rFonts w:hint="eastAsia" w:asciiTheme="majorEastAsia" w:hAnsiTheme="majorEastAsia" w:eastAsiaTheme="majorEastAsia" w:cstheme="majorEastAsia"/>
          <w:color w:val="000000"/>
          <w:kern w:val="0"/>
          <w:sz w:val="24"/>
          <w:highlight w:val="none"/>
          <w:u w:val="none" w:color="auto"/>
          <w:lang w:bidi="ar"/>
        </w:rPr>
        <w:t>（第</w:t>
      </w:r>
      <w:r>
        <w:rPr>
          <w:rFonts w:hint="eastAsia" w:asciiTheme="majorEastAsia" w:hAnsiTheme="majorEastAsia" w:eastAsiaTheme="majorEastAsia" w:cstheme="majorEastAsia"/>
          <w:color w:val="000000"/>
          <w:kern w:val="0"/>
          <w:sz w:val="24"/>
          <w:highlight w:val="none"/>
          <w:u w:val="single" w:color="auto"/>
          <w:lang w:bidi="ar"/>
        </w:rPr>
        <w:t xml:space="preserve">    </w:t>
      </w:r>
      <w:r>
        <w:rPr>
          <w:rFonts w:hint="eastAsia" w:asciiTheme="majorEastAsia" w:hAnsiTheme="majorEastAsia" w:eastAsiaTheme="majorEastAsia" w:cstheme="majorEastAsia"/>
          <w:color w:val="000000"/>
          <w:kern w:val="0"/>
          <w:sz w:val="24"/>
          <w:highlight w:val="none"/>
          <w:u w:val="none" w:color="auto"/>
          <w:lang w:bidi="ar"/>
        </w:rPr>
        <w:t>期）</w:t>
      </w:r>
      <w:r>
        <w:rPr>
          <w:rFonts w:hint="eastAsia" w:asciiTheme="majorEastAsia" w:hAnsiTheme="majorEastAsia" w:eastAsiaTheme="majorEastAsia" w:cstheme="majorEastAsia"/>
          <w:color w:val="000000"/>
          <w:kern w:val="0"/>
          <w:sz w:val="24"/>
          <w:highlight w:val="none"/>
          <w:u w:val="single" w:color="auto"/>
          <w:lang w:bidi="ar"/>
        </w:rPr>
        <w:t xml:space="preserve">          </w:t>
      </w:r>
      <w:r>
        <w:rPr>
          <w:rFonts w:hint="eastAsia" w:asciiTheme="majorEastAsia" w:hAnsiTheme="majorEastAsia" w:eastAsiaTheme="majorEastAsia" w:cstheme="majorEastAsia"/>
          <w:color w:val="000000"/>
          <w:kern w:val="0"/>
          <w:sz w:val="24"/>
          <w:highlight w:val="none"/>
          <w:u w:val="none" w:color="auto"/>
          <w:lang w:bidi="ar"/>
        </w:rPr>
        <w:t xml:space="preserve"> 至 </w:t>
      </w:r>
      <w:r>
        <w:rPr>
          <w:rFonts w:hint="eastAsia" w:asciiTheme="majorEastAsia" w:hAnsiTheme="majorEastAsia" w:eastAsiaTheme="majorEastAsia" w:cstheme="majorEastAsia"/>
          <w:color w:val="000000"/>
          <w:kern w:val="0"/>
          <w:sz w:val="24"/>
          <w:highlight w:val="none"/>
          <w:u w:val="single" w:color="auto"/>
          <w:lang w:bidi="ar"/>
        </w:rPr>
        <w:t xml:space="preserve">          </w:t>
      </w:r>
      <w:r>
        <w:rPr>
          <w:rFonts w:hint="eastAsia" w:asciiTheme="majorEastAsia" w:hAnsiTheme="majorEastAsia" w:eastAsiaTheme="majorEastAsia" w:cstheme="majorEastAsia"/>
          <w:color w:val="000000"/>
          <w:kern w:val="0"/>
          <w:sz w:val="24"/>
          <w:highlight w:val="none"/>
          <w:u w:val="none" w:color="auto"/>
          <w:lang w:bidi="ar"/>
        </w:rPr>
        <w:t xml:space="preserve">（节点） </w:t>
      </w:r>
    </w:p>
    <w:p>
      <w:pPr>
        <w:widowControl/>
        <w:spacing w:line="520" w:lineRule="exact"/>
        <w:jc w:val="left"/>
        <w:rPr>
          <w:rFonts w:hint="default" w:ascii="Times New Roman" w:hAnsi="Times New Roman" w:cs="Times New Roman"/>
          <w:color w:val="000000"/>
          <w:kern w:val="0"/>
          <w:sz w:val="18"/>
          <w:szCs w:val="18"/>
          <w:highlight w:val="none"/>
          <w:u w:val="none" w:color="auto"/>
          <w:lang w:bidi="ar"/>
        </w:rPr>
      </w:pPr>
      <w:r>
        <w:rPr>
          <w:rFonts w:hint="default" w:ascii="Times New Roman" w:hAnsi="Times New Roman" w:cs="Times New Roman"/>
          <w:color w:val="000000"/>
          <w:kern w:val="0"/>
          <w:sz w:val="18"/>
          <w:szCs w:val="18"/>
          <w:highlight w:val="none"/>
          <w:u w:val="none" w:color="auto"/>
          <w:lang w:bidi="ar"/>
        </w:rPr>
        <w:t xml:space="preserve"> </w:t>
      </w:r>
    </w:p>
    <w:p>
      <w:pPr>
        <w:pStyle w:val="2"/>
        <w:rPr>
          <w:rFonts w:hint="default" w:ascii="Times New Roman" w:hAnsi="Times New Roman" w:cs="Times New Roman"/>
          <w:color w:val="000000"/>
          <w:kern w:val="0"/>
          <w:sz w:val="18"/>
          <w:szCs w:val="18"/>
          <w:highlight w:val="none"/>
          <w:u w:val="none" w:color="auto"/>
          <w:lang w:bidi="ar"/>
        </w:rPr>
      </w:pPr>
    </w:p>
    <w:p>
      <w:pPr>
        <w:widowControl/>
        <w:spacing w:line="520" w:lineRule="exact"/>
        <w:jc w:val="left"/>
        <w:rPr>
          <w:rFonts w:hint="default" w:ascii="Times New Roman" w:hAnsi="Times New Roman" w:eastAsia="宋体" w:cs="Times New Roman"/>
          <w:color w:val="000000"/>
          <w:kern w:val="0"/>
          <w:sz w:val="24"/>
          <w:highlight w:val="none"/>
          <w:u w:val="single" w:color="auto"/>
          <w:lang w:val="en-US" w:eastAsia="zh-CN" w:bidi="ar"/>
        </w:rPr>
        <w:sectPr>
          <w:type w:val="continuous"/>
          <w:pgSz w:w="11906" w:h="16838"/>
          <w:pgMar w:top="1091" w:right="1476" w:bottom="1061" w:left="1473" w:header="882" w:footer="882" w:gutter="0"/>
          <w:pgBorders>
            <w:top w:val="none" w:sz="0" w:space="0"/>
            <w:left w:val="none" w:sz="0" w:space="0"/>
            <w:bottom w:val="none" w:sz="0" w:space="0"/>
            <w:right w:val="none" w:sz="0" w:space="0"/>
          </w:pgBorders>
          <w:pgNumType w:fmt="decimal"/>
          <w:cols w:space="720" w:num="1"/>
        </w:sectPr>
      </w:pPr>
      <w:r>
        <w:rPr>
          <w:rFonts w:hint="default" w:ascii="Times New Roman" w:hAnsi="Times New Roman" w:cs="Times New Roman"/>
          <w:color w:val="000000"/>
          <w:kern w:val="0"/>
          <w:sz w:val="24"/>
          <w:highlight w:val="none"/>
          <w:u w:val="none" w:color="auto"/>
          <w:lang w:bidi="ar"/>
        </w:rPr>
        <w:t>签约合同价（小写）：</w:t>
      </w:r>
      <w:r>
        <w:rPr>
          <w:rFonts w:hint="default" w:ascii="Times New Roman" w:hAnsi="Times New Roman" w:cs="Times New Roman"/>
          <w:color w:val="000000"/>
          <w:kern w:val="0"/>
          <w:sz w:val="24"/>
          <w:highlight w:val="none"/>
          <w:u w:val="single" w:color="auto"/>
          <w:lang w:bidi="ar"/>
        </w:rPr>
        <w:t xml:space="preserve">     </w:t>
      </w:r>
      <w:r>
        <w:rPr>
          <w:rFonts w:hint="eastAsia" w:ascii="Times New Roman" w:hAnsi="Times New Roman" w:eastAsia="宋体" w:cs="Times New Roman"/>
          <w:color w:val="000000"/>
          <w:kern w:val="0"/>
          <w:sz w:val="24"/>
          <w:highlight w:val="none"/>
          <w:u w:val="single" w:color="auto"/>
          <w:lang w:val="en-US" w:eastAsia="zh-CN" w:bidi="ar"/>
        </w:rPr>
        <w:t xml:space="preserve">  </w:t>
      </w:r>
      <w:r>
        <w:rPr>
          <w:rFonts w:hint="default" w:ascii="Times New Roman" w:hAnsi="Times New Roman" w:cs="Times New Roman"/>
          <w:color w:val="000000"/>
          <w:kern w:val="0"/>
          <w:sz w:val="24"/>
          <w:highlight w:val="none"/>
          <w:u w:val="single" w:color="auto"/>
          <w:lang w:bidi="ar"/>
        </w:rPr>
        <w:t xml:space="preserve">           </w:t>
      </w:r>
      <w:r>
        <w:rPr>
          <w:rFonts w:hint="default" w:ascii="Times New Roman" w:hAnsi="Times New Roman" w:cs="Times New Roman"/>
          <w:color w:val="000000"/>
          <w:kern w:val="0"/>
          <w:sz w:val="24"/>
          <w:highlight w:val="none"/>
          <w:u w:val="none" w:color="auto"/>
          <w:lang w:bidi="ar"/>
        </w:rPr>
        <w:t>（大写）：</w:t>
      </w:r>
      <w:r>
        <w:rPr>
          <w:rFonts w:hint="eastAsia" w:ascii="Times New Roman" w:hAnsi="Times New Roman" w:eastAsia="宋体" w:cs="Times New Roman"/>
          <w:color w:val="000000"/>
          <w:kern w:val="0"/>
          <w:sz w:val="24"/>
          <w:highlight w:val="none"/>
          <w:u w:val="single" w:color="auto"/>
          <w:lang w:val="en-US" w:eastAsia="zh-CN" w:bidi="ar"/>
        </w:rPr>
        <w:t xml:space="preserve">                                                               </w:t>
      </w:r>
    </w:p>
    <w:p>
      <w:pPr>
        <w:widowControl/>
        <w:spacing w:line="520" w:lineRule="exact"/>
        <w:jc w:val="left"/>
        <w:rPr>
          <w:rFonts w:hint="default" w:ascii="Times New Roman" w:hAnsi="Times New Roman" w:eastAsia="宋体" w:cs="Times New Roman"/>
          <w:color w:val="000000"/>
          <w:kern w:val="0"/>
          <w:sz w:val="24"/>
          <w:highlight w:val="none"/>
          <w:u w:val="single" w:color="auto"/>
          <w:lang w:val="en-US" w:eastAsia="zh-CN" w:bidi="ar"/>
        </w:rPr>
        <w:sectPr>
          <w:type w:val="continuous"/>
          <w:pgSz w:w="11906" w:h="16838"/>
          <w:pgMar w:top="1091" w:right="1476" w:bottom="1061" w:left="1473" w:header="882" w:footer="882" w:gutter="0"/>
          <w:pgBorders>
            <w:top w:val="none" w:sz="0" w:space="0"/>
            <w:left w:val="none" w:sz="0" w:space="0"/>
            <w:bottom w:val="none" w:sz="0" w:space="0"/>
            <w:right w:val="none" w:sz="0" w:space="0"/>
          </w:pgBorders>
          <w:pgNumType w:fmt="decimal"/>
          <w:cols w:space="720" w:num="1"/>
        </w:sectPr>
      </w:pPr>
      <w:r>
        <w:rPr>
          <w:rFonts w:hint="default" w:ascii="Times New Roman" w:hAnsi="Times New Roman" w:cs="Times New Roman"/>
          <w:color w:val="000000"/>
          <w:kern w:val="0"/>
          <w:sz w:val="24"/>
          <w:highlight w:val="none"/>
          <w:u w:val="none" w:color="auto"/>
          <w:lang w:bidi="ar"/>
        </w:rPr>
        <w:t>本期结算价（小写）：</w:t>
      </w:r>
      <w:r>
        <w:rPr>
          <w:rFonts w:hint="default" w:ascii="Times New Roman" w:hAnsi="Times New Roman" w:cs="Times New Roman"/>
          <w:color w:val="000000"/>
          <w:kern w:val="0"/>
          <w:sz w:val="24"/>
          <w:highlight w:val="none"/>
          <w:u w:val="single" w:color="auto"/>
          <w:lang w:bidi="ar"/>
        </w:rPr>
        <w:t xml:space="preserve">         </w:t>
      </w:r>
      <w:r>
        <w:rPr>
          <w:rFonts w:hint="eastAsia" w:ascii="Times New Roman" w:hAnsi="Times New Roman" w:eastAsia="宋体" w:cs="Times New Roman"/>
          <w:color w:val="000000"/>
          <w:kern w:val="0"/>
          <w:sz w:val="24"/>
          <w:highlight w:val="none"/>
          <w:u w:val="single" w:color="auto"/>
          <w:lang w:val="en-US" w:eastAsia="zh-CN" w:bidi="ar"/>
        </w:rPr>
        <w:t xml:space="preserve">  </w:t>
      </w:r>
      <w:r>
        <w:rPr>
          <w:rFonts w:hint="default" w:ascii="Times New Roman" w:hAnsi="Times New Roman" w:cs="Times New Roman"/>
          <w:color w:val="000000"/>
          <w:kern w:val="0"/>
          <w:sz w:val="24"/>
          <w:highlight w:val="none"/>
          <w:u w:val="single" w:color="auto"/>
          <w:lang w:bidi="ar"/>
        </w:rPr>
        <w:t xml:space="preserve">       </w:t>
      </w:r>
      <w:r>
        <w:rPr>
          <w:rFonts w:hint="default" w:ascii="Times New Roman" w:hAnsi="Times New Roman" w:cs="Times New Roman"/>
          <w:color w:val="000000"/>
          <w:kern w:val="0"/>
          <w:sz w:val="24"/>
          <w:highlight w:val="none"/>
          <w:u w:val="none" w:color="auto"/>
          <w:lang w:bidi="ar"/>
        </w:rPr>
        <w:t>（大写）：</w:t>
      </w:r>
      <w:r>
        <w:rPr>
          <w:rFonts w:hint="eastAsia" w:ascii="Times New Roman" w:hAnsi="Times New Roman" w:eastAsia="宋体" w:cs="Times New Roman"/>
          <w:color w:val="000000"/>
          <w:kern w:val="0"/>
          <w:sz w:val="24"/>
          <w:highlight w:val="none"/>
          <w:u w:val="single" w:color="auto"/>
          <w:lang w:val="en-US" w:eastAsia="zh-CN" w:bidi="ar"/>
        </w:rPr>
        <w:t xml:space="preserve">                                                                </w:t>
      </w:r>
    </w:p>
    <w:p>
      <w:pPr>
        <w:widowControl/>
        <w:spacing w:line="520" w:lineRule="exact"/>
        <w:jc w:val="left"/>
        <w:rPr>
          <w:rFonts w:hint="default" w:ascii="Times New Roman" w:hAnsi="Times New Roman" w:eastAsia="宋体" w:cs="Times New Roman"/>
          <w:color w:val="000000"/>
          <w:kern w:val="0"/>
          <w:sz w:val="24"/>
          <w:highlight w:val="none"/>
          <w:u w:val="single" w:color="auto"/>
          <w:lang w:val="en-US" w:eastAsia="zh-CN" w:bidi="ar"/>
        </w:rPr>
        <w:sectPr>
          <w:type w:val="continuous"/>
          <w:pgSz w:w="11906" w:h="16838"/>
          <w:pgMar w:top="1091" w:right="1476" w:bottom="1061" w:left="1473" w:header="882" w:footer="882" w:gutter="0"/>
          <w:pgBorders>
            <w:top w:val="none" w:sz="0" w:space="0"/>
            <w:left w:val="none" w:sz="0" w:space="0"/>
            <w:bottom w:val="none" w:sz="0" w:space="0"/>
            <w:right w:val="none" w:sz="0" w:space="0"/>
          </w:pgBorders>
          <w:pgNumType w:fmt="decimal"/>
          <w:cols w:space="720" w:num="1"/>
        </w:sectPr>
      </w:pPr>
      <w:r>
        <w:rPr>
          <w:rFonts w:hint="default" w:ascii="Times New Roman" w:hAnsi="Times New Roman" w:cs="Times New Roman"/>
          <w:color w:val="000000"/>
          <w:kern w:val="0"/>
          <w:sz w:val="24"/>
          <w:highlight w:val="none"/>
          <w:u w:val="none" w:color="auto"/>
          <w:lang w:bidi="ar"/>
        </w:rPr>
        <w:t xml:space="preserve"> 累计结算价（小写）： </w:t>
      </w:r>
      <w:r>
        <w:rPr>
          <w:rFonts w:hint="default" w:ascii="Times New Roman" w:hAnsi="Times New Roman" w:cs="Times New Roman"/>
          <w:color w:val="000000"/>
          <w:kern w:val="0"/>
          <w:sz w:val="24"/>
          <w:highlight w:val="none"/>
          <w:u w:val="single" w:color="auto"/>
          <w:lang w:bidi="ar"/>
        </w:rPr>
        <w:t xml:space="preserve">           </w:t>
      </w:r>
      <w:r>
        <w:rPr>
          <w:rFonts w:hint="eastAsia" w:ascii="Times New Roman" w:hAnsi="Times New Roman" w:eastAsia="宋体" w:cs="Times New Roman"/>
          <w:color w:val="000000"/>
          <w:kern w:val="0"/>
          <w:sz w:val="24"/>
          <w:highlight w:val="none"/>
          <w:u w:val="single" w:color="auto"/>
          <w:lang w:val="en-US" w:eastAsia="zh-CN" w:bidi="ar"/>
        </w:rPr>
        <w:t xml:space="preserve"> </w:t>
      </w:r>
      <w:r>
        <w:rPr>
          <w:rFonts w:hint="default" w:ascii="Times New Roman" w:hAnsi="Times New Roman" w:cs="Times New Roman"/>
          <w:color w:val="000000"/>
          <w:kern w:val="0"/>
          <w:sz w:val="24"/>
          <w:highlight w:val="none"/>
          <w:u w:val="single" w:color="auto"/>
          <w:lang w:bidi="ar"/>
        </w:rPr>
        <w:t xml:space="preserve">    </w:t>
      </w:r>
      <w:r>
        <w:rPr>
          <w:rFonts w:hint="default" w:ascii="Times New Roman" w:hAnsi="Times New Roman" w:cs="Times New Roman"/>
          <w:color w:val="000000"/>
          <w:kern w:val="0"/>
          <w:sz w:val="24"/>
          <w:highlight w:val="none"/>
          <w:u w:val="none" w:color="auto"/>
          <w:lang w:bidi="ar"/>
        </w:rPr>
        <w:t>（大写）：</w:t>
      </w:r>
      <w:r>
        <w:rPr>
          <w:rFonts w:hint="eastAsia" w:ascii="Times New Roman" w:hAnsi="Times New Roman" w:eastAsia="宋体" w:cs="Times New Roman"/>
          <w:color w:val="000000"/>
          <w:kern w:val="0"/>
          <w:sz w:val="24"/>
          <w:highlight w:val="none"/>
          <w:u w:val="single" w:color="auto"/>
          <w:lang w:val="en-US" w:eastAsia="zh-CN" w:bidi="ar"/>
        </w:rPr>
        <w:t xml:space="preserve">                                                            </w:t>
      </w:r>
    </w:p>
    <w:p>
      <w:pPr>
        <w:widowControl/>
        <w:spacing w:line="520" w:lineRule="exact"/>
        <w:jc w:val="left"/>
        <w:rPr>
          <w:rFonts w:hint="default" w:ascii="Times New Roman" w:hAnsi="Times New Roman" w:cs="Times New Roman"/>
          <w:color w:val="000000"/>
          <w:kern w:val="0"/>
          <w:sz w:val="24"/>
          <w:highlight w:val="none"/>
          <w:u w:val="none" w:color="auto"/>
          <w:lang w:bidi="ar"/>
        </w:rPr>
      </w:pPr>
      <w:r>
        <w:rPr>
          <w:rFonts w:hint="default" w:ascii="Times New Roman" w:hAnsi="Times New Roman" w:cs="Times New Roman"/>
          <w:color w:val="000000"/>
          <w:kern w:val="0"/>
          <w:sz w:val="24"/>
          <w:highlight w:val="none"/>
          <w:u w:val="none" w:color="auto"/>
          <w:lang w:bidi="ar"/>
        </w:rPr>
        <w:t xml:space="preserve">                   </w:t>
      </w:r>
      <w:r>
        <w:rPr>
          <w:rFonts w:hint="eastAsia" w:ascii="Times New Roman" w:hAnsi="Times New Roman" w:cs="Times New Roman"/>
          <w:color w:val="000000"/>
          <w:kern w:val="0"/>
          <w:sz w:val="24"/>
          <w:highlight w:val="none"/>
          <w:u w:val="none" w:color="auto"/>
          <w:lang w:val="en-US" w:eastAsia="zh-CN" w:bidi="ar"/>
        </w:rPr>
        <w:t xml:space="preserve"> </w:t>
      </w:r>
      <w:r>
        <w:rPr>
          <w:rFonts w:hint="default" w:ascii="Times New Roman" w:hAnsi="Times New Roman" w:cs="Times New Roman"/>
          <w:color w:val="000000"/>
          <w:kern w:val="0"/>
          <w:sz w:val="24"/>
          <w:highlight w:val="none"/>
          <w:u w:val="none" w:color="auto"/>
          <w:lang w:bidi="ar"/>
        </w:rPr>
        <w:t xml:space="preserve">          </w:t>
      </w:r>
    </w:p>
    <w:p>
      <w:pPr>
        <w:widowControl/>
        <w:spacing w:line="520" w:lineRule="exact"/>
        <w:jc w:val="center"/>
        <w:rPr>
          <w:rFonts w:hint="default" w:ascii="Times New Roman" w:hAnsi="Times New Roman" w:cs="Times New Roman"/>
          <w:color w:val="000000"/>
          <w:kern w:val="0"/>
          <w:sz w:val="24"/>
          <w:highlight w:val="none"/>
          <w:u w:val="none" w:color="auto"/>
          <w:lang w:bidi="ar"/>
        </w:rPr>
        <w:sectPr>
          <w:type w:val="continuous"/>
          <w:pgSz w:w="11906" w:h="16838"/>
          <w:pgMar w:top="1091" w:right="1476" w:bottom="1061" w:left="1473" w:header="882" w:footer="882" w:gutter="0"/>
          <w:pgBorders>
            <w:top w:val="none" w:sz="0" w:space="0"/>
            <w:left w:val="none" w:sz="0" w:space="0"/>
            <w:bottom w:val="none" w:sz="0" w:space="0"/>
            <w:right w:val="none" w:sz="0" w:space="0"/>
          </w:pgBorders>
          <w:pgNumType w:fmt="decimal"/>
          <w:cols w:space="720" w:num="1"/>
        </w:sectPr>
      </w:pPr>
    </w:p>
    <w:p>
      <w:pPr>
        <w:pStyle w:val="2"/>
        <w:rPr>
          <w:rFonts w:hint="default"/>
        </w:rPr>
      </w:pPr>
    </w:p>
    <w:p>
      <w:pPr>
        <w:widowControl/>
        <w:spacing w:line="520" w:lineRule="exact"/>
        <w:rPr>
          <w:rFonts w:hint="default" w:ascii="Times New Roman" w:hAnsi="Times New Roman" w:cs="Times New Roman" w:eastAsiaTheme="minorEastAsia"/>
          <w:color w:val="000000"/>
          <w:kern w:val="0"/>
          <w:sz w:val="24"/>
          <w:highlight w:val="none"/>
          <w:u w:val="single" w:color="auto"/>
          <w:lang w:val="en-US" w:eastAsia="zh-CN" w:bidi="ar"/>
        </w:rPr>
      </w:pPr>
      <w:r>
        <w:rPr>
          <w:rFonts w:hint="default" w:ascii="Times New Roman" w:hAnsi="Times New Roman" w:cs="Times New Roman"/>
          <w:color w:val="000000"/>
          <w:kern w:val="0"/>
          <w:sz w:val="24"/>
          <w:highlight w:val="none"/>
          <w:u w:val="none" w:color="auto"/>
          <w:lang w:bidi="ar"/>
        </w:rPr>
        <w:t>编制人：</w:t>
      </w:r>
      <w:r>
        <w:rPr>
          <w:rFonts w:hint="default" w:ascii="Times New Roman" w:hAnsi="Times New Roman" w:cs="Times New Roman"/>
          <w:color w:val="000000"/>
          <w:kern w:val="0"/>
          <w:sz w:val="24"/>
          <w:highlight w:val="none"/>
          <w:u w:val="single" w:color="auto"/>
          <w:lang w:bidi="ar"/>
        </w:rPr>
        <w:t xml:space="preserve">         </w:t>
      </w:r>
      <w:r>
        <w:rPr>
          <w:rFonts w:hint="eastAsia" w:ascii="Times New Roman" w:hAnsi="Times New Roman" w:eastAsia="宋体" w:cs="Times New Roman"/>
          <w:color w:val="000000"/>
          <w:kern w:val="0"/>
          <w:sz w:val="24"/>
          <w:highlight w:val="none"/>
          <w:u w:val="single" w:color="auto"/>
          <w:lang w:val="en-US" w:eastAsia="zh-CN" w:bidi="ar"/>
        </w:rPr>
        <w:t xml:space="preserve">              </w:t>
      </w:r>
      <w:r>
        <w:rPr>
          <w:rFonts w:hint="default" w:ascii="Times New Roman" w:hAnsi="Times New Roman" w:cs="Times New Roman"/>
          <w:color w:val="000000"/>
          <w:kern w:val="0"/>
          <w:sz w:val="24"/>
          <w:highlight w:val="none"/>
          <w:u w:val="single" w:color="auto"/>
          <w:lang w:bidi="ar"/>
        </w:rPr>
        <w:t xml:space="preserve">    (</w:t>
      </w:r>
      <w:r>
        <w:rPr>
          <w:rFonts w:hint="eastAsia" w:ascii="Times New Roman" w:hAnsi="Times New Roman" w:eastAsia="宋体" w:cs="Times New Roman"/>
          <w:color w:val="000000"/>
          <w:kern w:val="0"/>
          <w:sz w:val="24"/>
          <w:highlight w:val="none"/>
          <w:u w:val="single" w:color="auto"/>
          <w:lang w:eastAsia="zh-CN" w:bidi="ar"/>
        </w:rPr>
        <w:t>一级或二级</w:t>
      </w:r>
      <w:r>
        <w:rPr>
          <w:rFonts w:hint="default" w:ascii="Times New Roman" w:hAnsi="Times New Roman" w:cs="Times New Roman"/>
          <w:color w:val="000000"/>
          <w:kern w:val="0"/>
          <w:sz w:val="24"/>
          <w:highlight w:val="none"/>
          <w:u w:val="single" w:color="auto"/>
          <w:lang w:bidi="ar"/>
        </w:rPr>
        <w:t>注册造价工程师签字并盖章）</w:t>
      </w:r>
      <w:r>
        <w:rPr>
          <w:rFonts w:hint="eastAsia" w:ascii="Times New Roman" w:hAnsi="Times New Roman" w:cs="Times New Roman"/>
          <w:color w:val="000000"/>
          <w:kern w:val="0"/>
          <w:sz w:val="24"/>
          <w:highlight w:val="none"/>
          <w:u w:val="single" w:color="auto"/>
          <w:lang w:val="en-US" w:eastAsia="zh-CN" w:bidi="ar"/>
        </w:rPr>
        <w:t xml:space="preserve">                                                                                                                                                                                                                                                                                                                                                </w:t>
      </w:r>
    </w:p>
    <w:p>
      <w:pPr>
        <w:widowControl/>
        <w:spacing w:line="520" w:lineRule="exact"/>
        <w:rPr>
          <w:rFonts w:hint="default" w:ascii="Times New Roman" w:hAnsi="Times New Roman" w:eastAsia="宋体" w:cs="Times New Roman"/>
          <w:color w:val="000000"/>
          <w:kern w:val="0"/>
          <w:sz w:val="24"/>
          <w:highlight w:val="none"/>
          <w:u w:val="single" w:color="auto"/>
          <w:lang w:val="en-US" w:eastAsia="zh-CN" w:bidi="ar"/>
        </w:rPr>
        <w:sectPr>
          <w:type w:val="continuous"/>
          <w:pgSz w:w="11906" w:h="16838"/>
          <w:pgMar w:top="1091" w:right="1476" w:bottom="1061" w:left="1473" w:header="882" w:footer="882" w:gutter="0"/>
          <w:pgBorders>
            <w:top w:val="none" w:sz="0" w:space="0"/>
            <w:left w:val="none" w:sz="0" w:space="0"/>
            <w:bottom w:val="none" w:sz="0" w:space="0"/>
            <w:right w:val="none" w:sz="0" w:space="0"/>
          </w:pgBorders>
          <w:pgNumType w:fmt="decimal"/>
          <w:cols w:space="720" w:num="1"/>
        </w:sectPr>
      </w:pPr>
      <w:r>
        <w:rPr>
          <w:rFonts w:hint="default" w:ascii="Times New Roman" w:hAnsi="Times New Roman" w:cs="Times New Roman"/>
          <w:color w:val="000000"/>
          <w:kern w:val="0"/>
          <w:sz w:val="24"/>
          <w:highlight w:val="none"/>
          <w:u w:val="none" w:color="auto"/>
          <w:lang w:bidi="ar"/>
        </w:rPr>
        <w:t>审核人：</w:t>
      </w:r>
      <w:r>
        <w:rPr>
          <w:rFonts w:hint="default" w:ascii="Times New Roman" w:hAnsi="Times New Roman" w:cs="Times New Roman"/>
          <w:color w:val="000000"/>
          <w:kern w:val="0"/>
          <w:sz w:val="24"/>
          <w:highlight w:val="none"/>
          <w:u w:val="single" w:color="auto"/>
          <w:lang w:bidi="ar"/>
        </w:rPr>
        <w:t xml:space="preserve">      </w:t>
      </w:r>
      <w:r>
        <w:rPr>
          <w:rFonts w:hint="eastAsia" w:ascii="Times New Roman" w:hAnsi="Times New Roman" w:eastAsia="宋体" w:cs="Times New Roman"/>
          <w:color w:val="000000"/>
          <w:kern w:val="0"/>
          <w:sz w:val="24"/>
          <w:highlight w:val="none"/>
          <w:u w:val="single" w:color="auto"/>
          <w:lang w:val="en-US" w:eastAsia="zh-CN" w:bidi="ar"/>
        </w:rPr>
        <w:t xml:space="preserve">             </w:t>
      </w:r>
      <w:r>
        <w:rPr>
          <w:rFonts w:hint="default" w:ascii="Times New Roman" w:hAnsi="Times New Roman" w:cs="Times New Roman"/>
          <w:color w:val="000000"/>
          <w:kern w:val="0"/>
          <w:sz w:val="24"/>
          <w:highlight w:val="none"/>
          <w:u w:val="single" w:color="auto"/>
          <w:lang w:bidi="ar"/>
        </w:rPr>
        <w:t xml:space="preserve">        (一级注册造价工程师签字并盖章）</w:t>
      </w:r>
      <w:r>
        <w:rPr>
          <w:rFonts w:hint="eastAsia" w:ascii="Times New Roman" w:hAnsi="Times New Roman" w:eastAsia="宋体" w:cs="Times New Roman"/>
          <w:color w:val="000000"/>
          <w:kern w:val="0"/>
          <w:sz w:val="24"/>
          <w:highlight w:val="none"/>
          <w:u w:val="single" w:color="auto"/>
          <w:lang w:val="en-US" w:eastAsia="zh-CN" w:bidi="ar"/>
        </w:rPr>
        <w:t xml:space="preserve">            </w:t>
      </w:r>
    </w:p>
    <w:p>
      <w:pPr>
        <w:widowControl/>
        <w:spacing w:line="520" w:lineRule="exact"/>
        <w:rPr>
          <w:rFonts w:hint="default" w:ascii="Times New Roman" w:hAnsi="Times New Roman" w:eastAsia="宋体" w:cs="Times New Roman"/>
          <w:color w:val="000000"/>
          <w:kern w:val="0"/>
          <w:sz w:val="24"/>
          <w:highlight w:val="none"/>
          <w:u w:val="none" w:color="auto"/>
          <w:lang w:val="en-US" w:eastAsia="zh-CN" w:bidi="ar"/>
        </w:rPr>
        <w:sectPr>
          <w:type w:val="continuous"/>
          <w:pgSz w:w="11906" w:h="16838"/>
          <w:pgMar w:top="1091" w:right="1476" w:bottom="1061" w:left="1473" w:header="882" w:footer="882" w:gutter="0"/>
          <w:pgBorders>
            <w:top w:val="none" w:sz="0" w:space="0"/>
            <w:left w:val="none" w:sz="0" w:space="0"/>
            <w:bottom w:val="none" w:sz="0" w:space="0"/>
            <w:right w:val="none" w:sz="0" w:space="0"/>
          </w:pgBorders>
          <w:pgNumType w:fmt="decimal"/>
          <w:cols w:space="720" w:num="1"/>
        </w:sectPr>
      </w:pPr>
      <w:r>
        <w:rPr>
          <w:rFonts w:hint="default" w:ascii="Times New Roman" w:hAnsi="Times New Roman" w:cs="Times New Roman"/>
          <w:color w:val="000000"/>
          <w:kern w:val="0"/>
          <w:sz w:val="24"/>
          <w:highlight w:val="none"/>
          <w:u w:val="none" w:color="auto"/>
          <w:lang w:bidi="ar"/>
        </w:rPr>
        <w:t>审定人：</w:t>
      </w:r>
      <w:r>
        <w:rPr>
          <w:rFonts w:hint="default" w:ascii="Times New Roman" w:hAnsi="Times New Roman" w:cs="Times New Roman"/>
          <w:color w:val="000000"/>
          <w:kern w:val="0"/>
          <w:sz w:val="24"/>
          <w:highlight w:val="none"/>
          <w:u w:val="single" w:color="auto"/>
          <w:lang w:bidi="ar"/>
        </w:rPr>
        <w:t xml:space="preserve">           </w:t>
      </w:r>
      <w:r>
        <w:rPr>
          <w:rFonts w:hint="eastAsia" w:ascii="Times New Roman" w:hAnsi="Times New Roman" w:eastAsia="宋体" w:cs="Times New Roman"/>
          <w:color w:val="000000"/>
          <w:kern w:val="0"/>
          <w:sz w:val="24"/>
          <w:highlight w:val="none"/>
          <w:u w:val="single" w:color="auto"/>
          <w:lang w:val="en-US" w:eastAsia="zh-CN" w:bidi="ar"/>
        </w:rPr>
        <w:t xml:space="preserve">             </w:t>
      </w:r>
      <w:r>
        <w:rPr>
          <w:rFonts w:hint="default" w:ascii="Times New Roman" w:hAnsi="Times New Roman" w:cs="Times New Roman"/>
          <w:color w:val="000000"/>
          <w:kern w:val="0"/>
          <w:sz w:val="24"/>
          <w:highlight w:val="none"/>
          <w:u w:val="single" w:color="auto"/>
          <w:lang w:bidi="ar"/>
        </w:rPr>
        <w:t xml:space="preserve">  </w:t>
      </w:r>
      <w:r>
        <w:rPr>
          <w:rFonts w:hint="eastAsia" w:ascii="Times New Roman" w:hAnsi="Times New Roman" w:eastAsia="宋体" w:cs="Times New Roman"/>
          <w:color w:val="000000"/>
          <w:kern w:val="0"/>
          <w:sz w:val="24"/>
          <w:highlight w:val="none"/>
          <w:u w:val="single" w:color="auto"/>
          <w:lang w:eastAsia="zh-CN" w:bidi="ar"/>
        </w:rPr>
        <w:t>（</w:t>
      </w:r>
      <w:r>
        <w:rPr>
          <w:rFonts w:hint="default" w:ascii="Times New Roman" w:hAnsi="Times New Roman" w:cs="Times New Roman"/>
          <w:color w:val="000000"/>
          <w:kern w:val="0"/>
          <w:sz w:val="24"/>
          <w:highlight w:val="none"/>
          <w:u w:val="single" w:color="auto"/>
          <w:lang w:bidi="ar"/>
        </w:rPr>
        <w:t>一级注册造价工程师签字并盖章</w:t>
      </w:r>
      <w:r>
        <w:rPr>
          <w:rFonts w:hint="eastAsia" w:ascii="Times New Roman" w:hAnsi="Times New Roman" w:eastAsia="宋体" w:cs="Times New Roman"/>
          <w:color w:val="000000"/>
          <w:kern w:val="0"/>
          <w:sz w:val="24"/>
          <w:highlight w:val="none"/>
          <w:u w:val="single" w:color="auto"/>
          <w:lang w:val="en-US" w:eastAsia="zh-CN" w:bidi="ar"/>
        </w:rPr>
        <w:t xml:space="preserve">               </w:t>
      </w:r>
    </w:p>
    <w:p>
      <w:pPr>
        <w:widowControl/>
        <w:spacing w:line="520" w:lineRule="exact"/>
        <w:rPr>
          <w:rFonts w:hint="default" w:ascii="Times New Roman" w:hAnsi="Times New Roman" w:eastAsia="宋体" w:cs="Times New Roman"/>
          <w:color w:val="000000"/>
          <w:kern w:val="0"/>
          <w:sz w:val="24"/>
          <w:highlight w:val="none"/>
          <w:u w:val="single" w:color="auto"/>
          <w:lang w:val="en-US" w:eastAsia="zh-CN" w:bidi="ar"/>
        </w:rPr>
        <w:sectPr>
          <w:type w:val="continuous"/>
          <w:pgSz w:w="11906" w:h="16838"/>
          <w:pgMar w:top="1091" w:right="1476" w:bottom="1061" w:left="1473" w:header="882" w:footer="882" w:gutter="0"/>
          <w:pgBorders>
            <w:top w:val="none" w:sz="0" w:space="0"/>
            <w:left w:val="none" w:sz="0" w:space="0"/>
            <w:bottom w:val="none" w:sz="0" w:space="0"/>
            <w:right w:val="none" w:sz="0" w:space="0"/>
          </w:pgBorders>
          <w:pgNumType w:fmt="decimal"/>
          <w:cols w:space="720" w:num="1"/>
        </w:sectPr>
      </w:pPr>
      <w:r>
        <w:rPr>
          <w:rFonts w:hint="eastAsia" w:ascii="Times New Roman" w:hAnsi="Times New Roman" w:eastAsia="宋体" w:cs="Times New Roman"/>
          <w:color w:val="000000"/>
          <w:kern w:val="0"/>
          <w:sz w:val="24"/>
          <w:highlight w:val="none"/>
          <w:u w:val="none" w:color="auto"/>
          <w:lang w:eastAsia="zh-CN" w:bidi="ar"/>
        </w:rPr>
        <w:t>编制单位</w:t>
      </w:r>
      <w:r>
        <w:rPr>
          <w:rFonts w:hint="default" w:ascii="Times New Roman" w:hAnsi="Times New Roman" w:cs="Times New Roman"/>
          <w:color w:val="000000"/>
          <w:kern w:val="0"/>
          <w:sz w:val="24"/>
          <w:highlight w:val="none"/>
          <w:u w:val="none" w:color="auto"/>
          <w:lang w:bidi="ar"/>
        </w:rPr>
        <w:t>企业法定代表人或其授权人：</w:t>
      </w:r>
      <w:r>
        <w:rPr>
          <w:rFonts w:hint="default" w:ascii="Times New Roman" w:hAnsi="Times New Roman" w:cs="Times New Roman"/>
          <w:color w:val="000000"/>
          <w:kern w:val="0"/>
          <w:sz w:val="24"/>
          <w:highlight w:val="none"/>
          <w:u w:val="single" w:color="auto"/>
          <w:lang w:bidi="ar"/>
        </w:rPr>
        <w:t xml:space="preserve">     </w:t>
      </w:r>
      <w:r>
        <w:rPr>
          <w:rFonts w:hint="eastAsia" w:ascii="Times New Roman" w:hAnsi="Times New Roman" w:eastAsia="宋体" w:cs="Times New Roman"/>
          <w:color w:val="000000"/>
          <w:kern w:val="0"/>
          <w:sz w:val="24"/>
          <w:highlight w:val="none"/>
          <w:u w:val="single" w:color="auto"/>
          <w:lang w:val="en-US" w:eastAsia="zh-CN" w:bidi="ar"/>
        </w:rPr>
        <w:t xml:space="preserve">       </w:t>
      </w:r>
      <w:r>
        <w:rPr>
          <w:rFonts w:hint="default" w:ascii="Times New Roman" w:hAnsi="Times New Roman" w:cs="Times New Roman"/>
          <w:color w:val="000000"/>
          <w:kern w:val="0"/>
          <w:sz w:val="24"/>
          <w:highlight w:val="none"/>
          <w:u w:val="single" w:color="auto"/>
          <w:lang w:bidi="ar"/>
        </w:rPr>
        <w:t xml:space="preserve"> </w:t>
      </w:r>
      <w:r>
        <w:rPr>
          <w:rFonts w:hint="eastAsia" w:ascii="Times New Roman" w:hAnsi="Times New Roman" w:eastAsia="宋体" w:cs="Times New Roman"/>
          <w:color w:val="000000"/>
          <w:kern w:val="0"/>
          <w:sz w:val="24"/>
          <w:highlight w:val="none"/>
          <w:u w:val="single" w:color="auto"/>
          <w:lang w:val="en-US" w:eastAsia="zh-CN" w:bidi="ar"/>
        </w:rPr>
        <w:t xml:space="preserve">  </w:t>
      </w:r>
      <w:r>
        <w:rPr>
          <w:rFonts w:hint="default" w:ascii="Times New Roman" w:hAnsi="Times New Roman" w:cs="Times New Roman"/>
          <w:color w:val="000000"/>
          <w:kern w:val="0"/>
          <w:sz w:val="24"/>
          <w:highlight w:val="none"/>
          <w:u w:val="single" w:color="auto"/>
          <w:lang w:bidi="ar"/>
        </w:rPr>
        <w:t>(签字或盖章）</w:t>
      </w:r>
      <w:r>
        <w:rPr>
          <w:rFonts w:hint="eastAsia" w:ascii="Times New Roman" w:hAnsi="Times New Roman" w:eastAsia="宋体" w:cs="Times New Roman"/>
          <w:color w:val="000000"/>
          <w:kern w:val="0"/>
          <w:sz w:val="24"/>
          <w:highlight w:val="none"/>
          <w:u w:val="single" w:color="auto"/>
          <w:lang w:val="en-US" w:eastAsia="zh-CN" w:bidi="ar"/>
        </w:rPr>
        <w:t xml:space="preserve">         </w:t>
      </w:r>
    </w:p>
    <w:p>
      <w:pPr>
        <w:widowControl/>
        <w:spacing w:line="520" w:lineRule="exact"/>
        <w:jc w:val="center"/>
        <w:rPr>
          <w:rFonts w:hint="default" w:ascii="Times New Roman" w:hAnsi="Times New Roman" w:cs="Times New Roman"/>
          <w:color w:val="000000"/>
          <w:kern w:val="0"/>
          <w:sz w:val="24"/>
          <w:highlight w:val="none"/>
          <w:u w:val="none" w:color="auto"/>
          <w:lang w:bidi="ar"/>
        </w:rPr>
        <w:sectPr>
          <w:type w:val="continuous"/>
          <w:pgSz w:w="11906" w:h="16838"/>
          <w:pgMar w:top="1091" w:right="1476" w:bottom="1061" w:left="1473" w:header="882" w:footer="882" w:gutter="0"/>
          <w:pgBorders>
            <w:top w:val="none" w:sz="0" w:space="0"/>
            <w:left w:val="none" w:sz="0" w:space="0"/>
            <w:bottom w:val="none" w:sz="0" w:space="0"/>
            <w:right w:val="none" w:sz="0" w:space="0"/>
          </w:pgBorders>
          <w:pgNumType w:fmt="decimal"/>
          <w:cols w:space="720" w:num="1"/>
        </w:sectPr>
      </w:pPr>
    </w:p>
    <w:p>
      <w:pPr>
        <w:pStyle w:val="2"/>
        <w:rPr>
          <w:rFonts w:hint="default"/>
        </w:rPr>
      </w:pPr>
    </w:p>
    <w:p>
      <w:pPr>
        <w:widowControl/>
        <w:spacing w:line="520" w:lineRule="exact"/>
        <w:rPr>
          <w:rFonts w:hint="default" w:ascii="Times New Roman" w:hAnsi="Times New Roman" w:cs="Times New Roman"/>
          <w:color w:val="000000"/>
          <w:kern w:val="0"/>
          <w:sz w:val="24"/>
          <w:highlight w:val="none"/>
          <w:u w:val="single" w:color="auto"/>
          <w:lang w:bidi="ar"/>
        </w:rPr>
        <w:sectPr>
          <w:type w:val="continuous"/>
          <w:pgSz w:w="11906" w:h="16838"/>
          <w:pgMar w:top="1091" w:right="1476" w:bottom="1061" w:left="1473" w:header="882" w:footer="882" w:gutter="0"/>
          <w:pgBorders>
            <w:top w:val="none" w:sz="0" w:space="0"/>
            <w:left w:val="none" w:sz="0" w:space="0"/>
            <w:bottom w:val="none" w:sz="0" w:space="0"/>
            <w:right w:val="none" w:sz="0" w:space="0"/>
          </w:pgBorders>
          <w:pgNumType w:fmt="decimal"/>
          <w:cols w:space="720" w:num="1"/>
        </w:sectPr>
      </w:pPr>
      <w:r>
        <w:rPr>
          <w:rFonts w:hint="default" w:ascii="Times New Roman" w:hAnsi="Times New Roman" w:cs="Times New Roman"/>
          <w:color w:val="000000"/>
          <w:kern w:val="0"/>
          <w:sz w:val="24"/>
          <w:highlight w:val="none"/>
          <w:u w:val="none" w:color="auto"/>
          <w:lang w:bidi="ar"/>
        </w:rPr>
        <w:t xml:space="preserve">发   包   人：  </w:t>
      </w:r>
      <w:r>
        <w:rPr>
          <w:rFonts w:hint="default" w:ascii="Times New Roman" w:hAnsi="Times New Roman" w:cs="Times New Roman"/>
          <w:color w:val="000000"/>
          <w:kern w:val="0"/>
          <w:sz w:val="24"/>
          <w:highlight w:val="none"/>
          <w:u w:val="single" w:color="auto"/>
          <w:lang w:bidi="ar"/>
        </w:rPr>
        <w:t xml:space="preserve">                  </w:t>
      </w:r>
      <w:r>
        <w:rPr>
          <w:rFonts w:hint="eastAsia" w:ascii="Times New Roman" w:hAnsi="Times New Roman" w:eastAsia="宋体" w:cs="Times New Roman"/>
          <w:color w:val="000000"/>
          <w:kern w:val="0"/>
          <w:sz w:val="24"/>
          <w:highlight w:val="none"/>
          <w:u w:val="single" w:color="auto"/>
          <w:lang w:val="en-US" w:eastAsia="zh-CN" w:bidi="ar"/>
        </w:rPr>
        <w:t xml:space="preserve"> </w:t>
      </w:r>
      <w:r>
        <w:rPr>
          <w:rFonts w:hint="eastAsia" w:ascii="Times New Roman" w:hAnsi="Times New Roman" w:eastAsia="宋体" w:cs="Times New Roman"/>
          <w:color w:val="000000"/>
          <w:kern w:val="0"/>
          <w:sz w:val="24"/>
          <w:highlight w:val="none"/>
          <w:u w:val="none" w:color="auto"/>
          <w:lang w:val="en-US" w:eastAsia="zh-CN" w:bidi="ar"/>
        </w:rPr>
        <w:t xml:space="preserve">   </w:t>
      </w:r>
      <w:r>
        <w:rPr>
          <w:rFonts w:hint="default" w:ascii="Times New Roman" w:hAnsi="Times New Roman" w:cs="Times New Roman"/>
          <w:color w:val="000000"/>
          <w:kern w:val="0"/>
          <w:sz w:val="24"/>
          <w:highlight w:val="none"/>
          <w:u w:val="none" w:color="auto"/>
          <w:lang w:bidi="ar"/>
        </w:rPr>
        <w:t>承   包   人</w:t>
      </w:r>
      <w:r>
        <w:rPr>
          <w:rFonts w:hint="eastAsia" w:ascii="Times New Roman" w:hAnsi="Times New Roman" w:eastAsia="宋体" w:cs="Times New Roman"/>
          <w:color w:val="000000"/>
          <w:kern w:val="0"/>
          <w:sz w:val="24"/>
          <w:highlight w:val="none"/>
          <w:u w:val="none" w:color="auto"/>
          <w:lang w:eastAsia="zh-CN" w:bidi="ar"/>
        </w:rPr>
        <w:t>：</w:t>
      </w:r>
      <w:r>
        <w:rPr>
          <w:rFonts w:hint="eastAsia" w:ascii="Times New Roman" w:hAnsi="Times New Roman" w:eastAsia="宋体" w:cs="Times New Roman"/>
          <w:color w:val="000000"/>
          <w:kern w:val="0"/>
          <w:sz w:val="24"/>
          <w:highlight w:val="none"/>
          <w:u w:val="none" w:color="auto"/>
          <w:lang w:val="en-US" w:eastAsia="zh-CN" w:bidi="ar"/>
        </w:rPr>
        <w:t xml:space="preserve"> </w:t>
      </w:r>
      <w:r>
        <w:rPr>
          <w:rFonts w:hint="eastAsia" w:ascii="Times New Roman" w:hAnsi="Times New Roman" w:eastAsia="宋体" w:cs="Times New Roman"/>
          <w:color w:val="000000"/>
          <w:kern w:val="0"/>
          <w:sz w:val="24"/>
          <w:highlight w:val="none"/>
          <w:u w:val="single" w:color="auto"/>
          <w:lang w:val="en-US" w:eastAsia="zh-CN" w:bidi="ar"/>
        </w:rPr>
        <w:t xml:space="preserve">                                        </w:t>
      </w:r>
    </w:p>
    <w:p>
      <w:pPr>
        <w:widowControl/>
        <w:spacing w:line="520" w:lineRule="exact"/>
        <w:ind w:firstLine="1920" w:firstLineChars="800"/>
        <w:jc w:val="left"/>
        <w:rPr>
          <w:rFonts w:hint="default" w:ascii="Times New Roman" w:hAnsi="Times New Roman" w:cs="Times New Roman"/>
          <w:color w:val="000000"/>
          <w:kern w:val="0"/>
          <w:sz w:val="24"/>
          <w:highlight w:val="none"/>
          <w:u w:val="none" w:color="auto"/>
          <w:lang w:bidi="ar"/>
        </w:rPr>
      </w:pPr>
      <w:r>
        <w:rPr>
          <w:rFonts w:hint="default" w:ascii="Times New Roman" w:hAnsi="Times New Roman" w:cs="Times New Roman"/>
          <w:color w:val="000000"/>
          <w:kern w:val="0"/>
          <w:sz w:val="24"/>
          <w:highlight w:val="none"/>
          <w:u w:val="none" w:color="auto"/>
          <w:lang w:bidi="ar"/>
        </w:rPr>
        <w:t xml:space="preserve">(单位盖章）                          </w:t>
      </w:r>
      <w:r>
        <w:rPr>
          <w:rFonts w:hint="eastAsia" w:ascii="Times New Roman" w:hAnsi="Times New Roman" w:eastAsia="宋体" w:cs="Times New Roman"/>
          <w:color w:val="000000"/>
          <w:kern w:val="0"/>
          <w:sz w:val="24"/>
          <w:highlight w:val="none"/>
          <w:u w:val="none" w:color="auto"/>
          <w:lang w:val="en-US" w:eastAsia="zh-CN" w:bidi="ar"/>
        </w:rPr>
        <w:t xml:space="preserve">  </w:t>
      </w:r>
      <w:r>
        <w:rPr>
          <w:rFonts w:hint="default" w:ascii="Times New Roman" w:hAnsi="Times New Roman" w:cs="Times New Roman"/>
          <w:color w:val="000000"/>
          <w:kern w:val="0"/>
          <w:sz w:val="24"/>
          <w:highlight w:val="none"/>
          <w:u w:val="none" w:color="auto"/>
          <w:lang w:bidi="ar"/>
        </w:rPr>
        <w:t>(单位盖章）</w:t>
      </w:r>
    </w:p>
    <w:p>
      <w:pPr>
        <w:widowControl/>
        <w:spacing w:line="520" w:lineRule="exact"/>
        <w:rPr>
          <w:rFonts w:hint="default" w:ascii="Times New Roman" w:hAnsi="Times New Roman" w:cs="Times New Roman"/>
          <w:color w:val="000000"/>
          <w:kern w:val="0"/>
          <w:sz w:val="24"/>
          <w:highlight w:val="none"/>
          <w:u w:val="none" w:color="auto"/>
          <w:lang w:bidi="ar"/>
        </w:rPr>
      </w:pPr>
      <w:r>
        <w:rPr>
          <w:rFonts w:hint="default" w:ascii="Times New Roman" w:hAnsi="Times New Roman" w:cs="Times New Roman"/>
          <w:color w:val="000000"/>
          <w:kern w:val="0"/>
          <w:sz w:val="24"/>
          <w:highlight w:val="none"/>
          <w:u w:val="none" w:color="auto"/>
          <w:lang w:bidi="ar"/>
        </w:rPr>
        <w:t xml:space="preserve">企业法定代表人                      </w:t>
      </w:r>
      <w:r>
        <w:rPr>
          <w:rFonts w:hint="eastAsia" w:ascii="Times New Roman" w:hAnsi="Times New Roman" w:eastAsia="宋体" w:cs="Times New Roman"/>
          <w:color w:val="000000"/>
          <w:kern w:val="0"/>
          <w:sz w:val="24"/>
          <w:highlight w:val="none"/>
          <w:u w:val="none" w:color="auto"/>
          <w:lang w:val="en-US" w:eastAsia="zh-CN" w:bidi="ar"/>
        </w:rPr>
        <w:t xml:space="preserve">  </w:t>
      </w:r>
      <w:r>
        <w:rPr>
          <w:rFonts w:hint="default" w:ascii="Times New Roman" w:hAnsi="Times New Roman" w:cs="Times New Roman"/>
          <w:color w:val="000000"/>
          <w:kern w:val="0"/>
          <w:sz w:val="24"/>
          <w:highlight w:val="none"/>
          <w:u w:val="none" w:color="auto"/>
          <w:lang w:bidi="ar"/>
        </w:rPr>
        <w:t xml:space="preserve">企业法定代表人                      </w:t>
      </w:r>
    </w:p>
    <w:p>
      <w:pPr>
        <w:widowControl/>
        <w:spacing w:line="520" w:lineRule="exact"/>
        <w:rPr>
          <w:rFonts w:hint="default" w:ascii="Times New Roman" w:hAnsi="Times New Roman" w:cs="Times New Roman"/>
          <w:color w:val="000000"/>
          <w:kern w:val="0"/>
          <w:sz w:val="24"/>
          <w:highlight w:val="none"/>
          <w:u w:val="single" w:color="auto"/>
          <w:lang w:bidi="ar"/>
        </w:rPr>
        <w:sectPr>
          <w:type w:val="continuous"/>
          <w:pgSz w:w="11906" w:h="16838"/>
          <w:pgMar w:top="1091" w:right="1476" w:bottom="1061" w:left="1473" w:header="882" w:footer="882" w:gutter="0"/>
          <w:pgBorders>
            <w:top w:val="none" w:sz="0" w:space="0"/>
            <w:left w:val="none" w:sz="0" w:space="0"/>
            <w:bottom w:val="none" w:sz="0" w:space="0"/>
            <w:right w:val="none" w:sz="0" w:space="0"/>
          </w:pgBorders>
          <w:pgNumType w:fmt="decimal"/>
          <w:cols w:space="720" w:num="1"/>
        </w:sectPr>
      </w:pPr>
      <w:r>
        <w:rPr>
          <w:rFonts w:hint="default" w:ascii="Times New Roman" w:hAnsi="Times New Roman" w:cs="Times New Roman"/>
          <w:color w:val="000000"/>
          <w:kern w:val="0"/>
          <w:sz w:val="24"/>
          <w:highlight w:val="none"/>
          <w:u w:val="none" w:color="auto"/>
          <w:lang w:bidi="ar"/>
        </w:rPr>
        <w:t xml:space="preserve">或其授权人： </w:t>
      </w:r>
      <w:r>
        <w:rPr>
          <w:rFonts w:hint="default" w:ascii="Times New Roman" w:hAnsi="Times New Roman" w:cs="Times New Roman"/>
          <w:color w:val="000000"/>
          <w:kern w:val="0"/>
          <w:sz w:val="24"/>
          <w:highlight w:val="none"/>
          <w:u w:val="single" w:color="auto"/>
          <w:lang w:bidi="ar"/>
        </w:rPr>
        <w:t xml:space="preserve">               </w:t>
      </w:r>
      <w:r>
        <w:rPr>
          <w:rFonts w:hint="eastAsia" w:ascii="Times New Roman" w:hAnsi="Times New Roman" w:cs="Times New Roman"/>
          <w:color w:val="000000"/>
          <w:kern w:val="0"/>
          <w:sz w:val="24"/>
          <w:highlight w:val="none"/>
          <w:u w:val="single" w:color="auto"/>
          <w:lang w:val="en-US" w:eastAsia="zh-CN" w:bidi="ar"/>
        </w:rPr>
        <w:t xml:space="preserve">        </w:t>
      </w:r>
      <w:r>
        <w:rPr>
          <w:rFonts w:hint="eastAsia" w:ascii="Times New Roman" w:hAnsi="Times New Roman" w:cs="Times New Roman"/>
          <w:color w:val="000000"/>
          <w:kern w:val="0"/>
          <w:sz w:val="24"/>
          <w:highlight w:val="none"/>
          <w:u w:val="none" w:color="auto"/>
          <w:lang w:val="en-US" w:eastAsia="zh-CN" w:bidi="ar"/>
        </w:rPr>
        <w:t xml:space="preserve">  </w:t>
      </w:r>
      <w:r>
        <w:rPr>
          <w:rFonts w:hint="default" w:ascii="Times New Roman" w:hAnsi="Times New Roman" w:cs="Times New Roman"/>
          <w:color w:val="000000"/>
          <w:kern w:val="0"/>
          <w:sz w:val="24"/>
          <w:highlight w:val="none"/>
          <w:u w:val="none" w:color="auto"/>
          <w:lang w:bidi="ar"/>
        </w:rPr>
        <w:t>或其授权人：</w:t>
      </w:r>
      <w:r>
        <w:rPr>
          <w:rFonts w:hint="default" w:ascii="Times New Roman" w:hAnsi="Times New Roman" w:cs="Times New Roman"/>
          <w:color w:val="000000"/>
          <w:kern w:val="0"/>
          <w:sz w:val="24"/>
          <w:highlight w:val="none"/>
          <w:u w:val="single" w:color="auto"/>
          <w:lang w:bidi="ar"/>
        </w:rPr>
        <w:t xml:space="preserve">  </w:t>
      </w:r>
      <w:r>
        <w:rPr>
          <w:rFonts w:hint="eastAsia" w:ascii="Times New Roman" w:hAnsi="Times New Roman" w:eastAsia="宋体" w:cs="Times New Roman"/>
          <w:color w:val="000000"/>
          <w:kern w:val="0"/>
          <w:sz w:val="24"/>
          <w:highlight w:val="none"/>
          <w:u w:val="single" w:color="auto"/>
          <w:lang w:val="en-US" w:eastAsia="zh-CN" w:bidi="ar"/>
        </w:rPr>
        <w:t xml:space="preserve">                                               </w:t>
      </w:r>
      <w:r>
        <w:rPr>
          <w:rFonts w:hint="default" w:ascii="Times New Roman" w:hAnsi="Times New Roman" w:cs="Times New Roman"/>
          <w:color w:val="000000"/>
          <w:kern w:val="0"/>
          <w:sz w:val="24"/>
          <w:highlight w:val="none"/>
          <w:u w:val="single" w:color="auto"/>
          <w:lang w:bidi="ar"/>
        </w:rPr>
        <w:t xml:space="preserve"> </w:t>
      </w:r>
    </w:p>
    <w:p>
      <w:pPr>
        <w:widowControl/>
        <w:spacing w:line="520" w:lineRule="exact"/>
        <w:ind w:firstLine="1680" w:firstLineChars="700"/>
        <w:jc w:val="left"/>
        <w:rPr>
          <w:rFonts w:hint="default" w:ascii="Times New Roman" w:hAnsi="Times New Roman" w:cs="Times New Roman"/>
          <w:color w:val="000000"/>
          <w:kern w:val="0"/>
          <w:sz w:val="24"/>
          <w:highlight w:val="none"/>
          <w:u w:val="none" w:color="auto"/>
          <w:lang w:bidi="ar"/>
        </w:rPr>
      </w:pPr>
      <w:r>
        <w:rPr>
          <w:rFonts w:hint="default" w:ascii="Times New Roman" w:hAnsi="Times New Roman" w:cs="Times New Roman"/>
          <w:color w:val="000000"/>
          <w:kern w:val="0"/>
          <w:sz w:val="24"/>
          <w:highlight w:val="none"/>
          <w:u w:val="none" w:color="auto"/>
          <w:lang w:bidi="ar"/>
        </w:rPr>
        <w:t xml:space="preserve">(签字或盖章）                        </w:t>
      </w:r>
      <w:r>
        <w:rPr>
          <w:rFonts w:hint="eastAsia" w:ascii="Times New Roman" w:hAnsi="Times New Roman" w:eastAsia="宋体" w:cs="Times New Roman"/>
          <w:color w:val="000000"/>
          <w:kern w:val="0"/>
          <w:sz w:val="24"/>
          <w:highlight w:val="none"/>
          <w:u w:val="none" w:color="auto"/>
          <w:lang w:val="en-US" w:eastAsia="zh-CN" w:bidi="ar"/>
        </w:rPr>
        <w:t xml:space="preserve"> </w:t>
      </w:r>
      <w:r>
        <w:rPr>
          <w:rFonts w:hint="default" w:ascii="Times New Roman" w:hAnsi="Times New Roman" w:cs="Times New Roman"/>
          <w:color w:val="000000"/>
          <w:kern w:val="0"/>
          <w:sz w:val="24"/>
          <w:highlight w:val="none"/>
          <w:u w:val="none" w:color="auto"/>
          <w:lang w:bidi="ar"/>
        </w:rPr>
        <w:t>(签字或盖章）</w:t>
      </w:r>
    </w:p>
    <w:p>
      <w:pPr>
        <w:widowControl/>
        <w:spacing w:line="520" w:lineRule="exact"/>
        <w:jc w:val="center"/>
        <w:rPr>
          <w:rFonts w:hint="eastAsia" w:ascii="Times New Roman" w:hAnsi="Times New Roman" w:eastAsia="宋体" w:cs="Times New Roman"/>
          <w:color w:val="000000"/>
          <w:kern w:val="0"/>
          <w:sz w:val="24"/>
          <w:highlight w:val="none"/>
          <w:u w:val="none" w:color="auto"/>
          <w:lang w:eastAsia="zh-CN" w:bidi="ar"/>
        </w:rPr>
      </w:pPr>
    </w:p>
    <w:p>
      <w:pPr>
        <w:widowControl/>
        <w:spacing w:line="520" w:lineRule="exact"/>
        <w:jc w:val="center"/>
        <w:rPr>
          <w:rFonts w:hint="eastAsia" w:asciiTheme="minorEastAsia" w:hAnsiTheme="minorEastAsia" w:eastAsiaTheme="minorEastAsia" w:cstheme="minorEastAsia"/>
          <w:b w:val="0"/>
          <w:bCs w:val="0"/>
          <w:iCs w:val="0"/>
          <w:color w:val="000000" w:themeColor="text1"/>
          <w:spacing w:val="-4"/>
          <w:sz w:val="20"/>
          <w:szCs w:val="20"/>
          <w:lang w:eastAsia="zh-CN"/>
          <w14:textFill>
            <w14:solidFill>
              <w14:schemeClr w14:val="tx1"/>
            </w14:solidFill>
          </w14:textFill>
        </w:rPr>
      </w:pPr>
      <w:r>
        <w:rPr>
          <w:rFonts w:hint="eastAsia" w:ascii="Times New Roman" w:hAnsi="Times New Roman" w:eastAsia="宋体" w:cs="Times New Roman"/>
          <w:color w:val="000000"/>
          <w:kern w:val="0"/>
          <w:sz w:val="24"/>
          <w:highlight w:val="none"/>
          <w:u w:val="none" w:color="auto"/>
          <w:lang w:eastAsia="zh-CN" w:bidi="ar"/>
        </w:rPr>
        <w:t>日</w:t>
      </w:r>
      <w:r>
        <w:rPr>
          <w:rFonts w:hint="eastAsia" w:ascii="Times New Roman" w:hAnsi="Times New Roman" w:eastAsia="宋体" w:cs="Times New Roman"/>
          <w:color w:val="000000"/>
          <w:kern w:val="0"/>
          <w:sz w:val="24"/>
          <w:highlight w:val="none"/>
          <w:u w:val="none" w:color="auto"/>
          <w:lang w:val="en-US" w:eastAsia="zh-CN" w:bidi="ar"/>
        </w:rPr>
        <w:t xml:space="preserve">    </w:t>
      </w:r>
      <w:r>
        <w:rPr>
          <w:rFonts w:hint="eastAsia" w:ascii="Times New Roman" w:hAnsi="Times New Roman" w:eastAsia="宋体" w:cs="Times New Roman"/>
          <w:color w:val="000000"/>
          <w:kern w:val="0"/>
          <w:sz w:val="24"/>
          <w:highlight w:val="none"/>
          <w:u w:val="none" w:color="auto"/>
          <w:lang w:eastAsia="zh-CN" w:bidi="ar"/>
        </w:rPr>
        <w:t>期</w:t>
      </w:r>
      <w:r>
        <w:rPr>
          <w:rFonts w:hint="default" w:ascii="Times New Roman" w:hAnsi="Times New Roman" w:cs="Times New Roman"/>
          <w:color w:val="000000"/>
          <w:kern w:val="0"/>
          <w:sz w:val="24"/>
          <w:highlight w:val="none"/>
          <w:u w:val="none" w:color="auto"/>
          <w:lang w:bidi="ar"/>
        </w:rPr>
        <w:t xml:space="preserve">：  </w:t>
      </w:r>
      <w:r>
        <w:rPr>
          <w:rFonts w:hint="eastAsia" w:ascii="Times New Roman" w:hAnsi="Times New Roman" w:eastAsia="宋体" w:cs="Times New Roman"/>
          <w:color w:val="000000"/>
          <w:kern w:val="0"/>
          <w:sz w:val="24"/>
          <w:highlight w:val="none"/>
          <w:u w:val="none" w:color="auto"/>
          <w:lang w:val="en-US" w:eastAsia="zh-CN" w:bidi="ar"/>
        </w:rPr>
        <w:t xml:space="preserve">     </w:t>
      </w:r>
      <w:r>
        <w:rPr>
          <w:rFonts w:hint="default" w:ascii="Times New Roman" w:hAnsi="Times New Roman" w:cs="Times New Roman"/>
          <w:color w:val="000000"/>
          <w:kern w:val="0"/>
          <w:sz w:val="24"/>
          <w:highlight w:val="none"/>
          <w:u w:val="none" w:color="auto"/>
          <w:lang w:bidi="ar"/>
        </w:rPr>
        <w:t xml:space="preserve"> 年 </w:t>
      </w:r>
      <w:r>
        <w:rPr>
          <w:rFonts w:hint="eastAsia" w:ascii="Times New Roman" w:hAnsi="Times New Roman" w:eastAsia="宋体" w:cs="Times New Roman"/>
          <w:color w:val="000000"/>
          <w:kern w:val="0"/>
          <w:sz w:val="24"/>
          <w:highlight w:val="none"/>
          <w:u w:val="none" w:color="auto"/>
          <w:lang w:val="en-US" w:eastAsia="zh-CN" w:bidi="ar"/>
        </w:rPr>
        <w:t xml:space="preserve">     </w:t>
      </w:r>
      <w:r>
        <w:rPr>
          <w:rFonts w:hint="default" w:ascii="Times New Roman" w:hAnsi="Times New Roman" w:cs="Times New Roman"/>
          <w:color w:val="000000"/>
          <w:kern w:val="0"/>
          <w:sz w:val="24"/>
          <w:highlight w:val="none"/>
          <w:u w:val="none" w:color="auto"/>
          <w:lang w:bidi="ar"/>
        </w:rPr>
        <w:t xml:space="preserve"> 月  </w:t>
      </w:r>
      <w:r>
        <w:rPr>
          <w:rFonts w:hint="eastAsia" w:ascii="Times New Roman" w:hAnsi="Times New Roman" w:eastAsia="宋体" w:cs="Times New Roman"/>
          <w:color w:val="000000"/>
          <w:kern w:val="0"/>
          <w:sz w:val="24"/>
          <w:highlight w:val="none"/>
          <w:u w:val="none" w:color="auto"/>
          <w:lang w:val="en-US" w:eastAsia="zh-CN" w:bidi="ar"/>
        </w:rPr>
        <w:t xml:space="preserve">     </w:t>
      </w:r>
      <w:r>
        <w:rPr>
          <w:rFonts w:hint="default" w:ascii="Times New Roman" w:hAnsi="Times New Roman" w:cs="Times New Roman"/>
          <w:color w:val="000000"/>
          <w:kern w:val="0"/>
          <w:sz w:val="24"/>
          <w:highlight w:val="none"/>
          <w:u w:val="none" w:color="auto"/>
          <w:lang w:bidi="ar"/>
        </w:rPr>
        <w:t>日</w:t>
      </w:r>
    </w:p>
    <w:p>
      <w:pPr>
        <w:pStyle w:val="2"/>
        <w:rPr>
          <w:rFonts w:hint="eastAsia" w:asciiTheme="minorEastAsia" w:hAnsiTheme="minorEastAsia" w:eastAsiaTheme="minorEastAsia" w:cstheme="minorEastAsia"/>
          <w:b w:val="0"/>
          <w:bCs w:val="0"/>
          <w:iCs w:val="0"/>
          <w:color w:val="000000" w:themeColor="text1"/>
          <w:spacing w:val="-4"/>
          <w:sz w:val="20"/>
          <w:szCs w:val="20"/>
          <w:lang w:eastAsia="zh-CN"/>
          <w14:textFill>
            <w14:solidFill>
              <w14:schemeClr w14:val="tx1"/>
            </w14:solidFill>
          </w14:textFill>
        </w:rPr>
        <w:sectPr>
          <w:type w:val="continuous"/>
          <w:pgSz w:w="11906" w:h="16838"/>
          <w:pgMar w:top="1091" w:right="1476" w:bottom="1061" w:left="1473" w:header="882" w:footer="882" w:gutter="0"/>
          <w:pgBorders>
            <w:top w:val="none" w:sz="0" w:space="0"/>
            <w:left w:val="none" w:sz="0" w:space="0"/>
            <w:bottom w:val="none" w:sz="0" w:space="0"/>
            <w:right w:val="none" w:sz="0" w:space="0"/>
          </w:pgBorders>
          <w:pgNumType w:fmt="decimal"/>
          <w:cols w:space="720" w:num="1"/>
        </w:sectPr>
      </w:pPr>
    </w:p>
    <w:p>
      <w:pPr>
        <w:pStyle w:val="2"/>
        <w:rPr>
          <w:rFonts w:hint="eastAsia" w:asciiTheme="minorEastAsia" w:hAnsiTheme="minorEastAsia" w:eastAsiaTheme="minorEastAsia" w:cstheme="minorEastAsia"/>
          <w:color w:val="auto"/>
          <w:sz w:val="18"/>
          <w:szCs w:val="18"/>
        </w:rPr>
        <w:sectPr>
          <w:type w:val="continuous"/>
          <w:pgSz w:w="11906" w:h="16838"/>
          <w:pgMar w:top="1156" w:right="1474" w:bottom="1061" w:left="1473" w:header="882" w:footer="882" w:gutter="0"/>
          <w:pgBorders>
            <w:top w:val="none" w:sz="0" w:space="0"/>
            <w:left w:val="none" w:sz="0" w:space="0"/>
            <w:bottom w:val="none" w:sz="0" w:space="0"/>
            <w:right w:val="none" w:sz="0" w:space="0"/>
          </w:pgBorders>
          <w:pgNumType w:fmt="decimal"/>
          <w:cols w:space="720" w:num="1"/>
        </w:sectPr>
      </w:pPr>
    </w:p>
    <w:p>
      <w:pPr>
        <w:pStyle w:val="2"/>
        <w:jc w:val="left"/>
        <w:rPr>
          <w:rFonts w:hint="eastAsia" w:asciiTheme="minorHAnsi" w:hAnsiTheme="minorHAnsi" w:eastAsiaTheme="minorEastAsia" w:cstheme="minorBidi"/>
          <w:b/>
          <w:bCs/>
          <w:color w:val="auto"/>
          <w:kern w:val="2"/>
          <w:sz w:val="24"/>
          <w:szCs w:val="24"/>
          <w:lang w:val="en-US" w:eastAsia="zh-CN" w:bidi="ar-SA"/>
        </w:rPr>
      </w:pPr>
    </w:p>
    <w:p>
      <w:pPr>
        <w:pStyle w:val="2"/>
        <w:jc w:val="left"/>
        <w:rPr>
          <w:rFonts w:hint="default" w:asciiTheme="minorHAnsi" w:hAnsiTheme="minorHAnsi" w:eastAsiaTheme="minorEastAsia" w:cstheme="minorBidi"/>
          <w:b/>
          <w:bCs/>
          <w:color w:val="auto"/>
          <w:kern w:val="2"/>
          <w:sz w:val="24"/>
          <w:szCs w:val="24"/>
          <w:lang w:val="en-US" w:eastAsia="zh-CN" w:bidi="ar-SA"/>
        </w:rPr>
      </w:pPr>
      <w:r>
        <w:rPr>
          <w:rFonts w:hint="eastAsia" w:asciiTheme="minorHAnsi" w:hAnsiTheme="minorHAnsi" w:eastAsiaTheme="minorEastAsia" w:cstheme="minorBidi"/>
          <w:b/>
          <w:bCs/>
          <w:color w:val="auto"/>
          <w:kern w:val="2"/>
          <w:sz w:val="24"/>
          <w:szCs w:val="24"/>
          <w:lang w:val="en-US" w:eastAsia="zh-CN" w:bidi="ar-SA"/>
        </w:rPr>
        <w:t>表C.4.2</w:t>
      </w:r>
      <w:r>
        <w:rPr>
          <w:rFonts w:hint="default" w:asciiTheme="minorHAnsi" w:hAnsiTheme="minorHAnsi" w:eastAsiaTheme="minorEastAsia" w:cstheme="minorBidi"/>
          <w:b/>
          <w:bCs/>
          <w:color w:val="auto"/>
          <w:kern w:val="2"/>
          <w:sz w:val="24"/>
          <w:szCs w:val="24"/>
          <w:lang w:val="en-US" w:eastAsia="zh-CN" w:bidi="ar-SA"/>
        </w:rPr>
        <w:t xml:space="preserve">  </w:t>
      </w:r>
      <w:r>
        <w:rPr>
          <w:rFonts w:hint="eastAsia" w:asciiTheme="minorHAnsi" w:hAnsiTheme="minorHAnsi" w:eastAsiaTheme="minorEastAsia" w:cstheme="minorBidi"/>
          <w:b/>
          <w:bCs/>
          <w:color w:val="auto"/>
          <w:kern w:val="2"/>
          <w:sz w:val="24"/>
          <w:szCs w:val="24"/>
          <w:lang w:val="en-US" w:eastAsia="zh-CN" w:bidi="ar-SA"/>
        </w:rPr>
        <w:t>竣工</w:t>
      </w:r>
      <w:r>
        <w:rPr>
          <w:rFonts w:hint="default" w:asciiTheme="minorHAnsi" w:hAnsiTheme="minorHAnsi" w:eastAsiaTheme="minorEastAsia" w:cstheme="minorBidi"/>
          <w:b/>
          <w:bCs/>
          <w:color w:val="auto"/>
          <w:kern w:val="2"/>
          <w:sz w:val="24"/>
          <w:szCs w:val="24"/>
          <w:lang w:val="en-US" w:eastAsia="zh-CN" w:bidi="ar-SA"/>
        </w:rPr>
        <w:t>结算审核书扉页</w:t>
      </w:r>
    </w:p>
    <w:p>
      <w:pPr>
        <w:pStyle w:val="6"/>
        <w:rPr>
          <w:rFonts w:hint="default" w:asciiTheme="minorEastAsia" w:hAnsiTheme="minorEastAsia" w:eastAsiaTheme="minorEastAsia" w:cstheme="minorEastAsia"/>
          <w:b w:val="0"/>
          <w:bCs w:val="0"/>
          <w:iCs w:val="0"/>
          <w:color w:val="000000" w:themeColor="text1"/>
          <w:spacing w:val="-4"/>
          <w:sz w:val="20"/>
          <w:szCs w:val="20"/>
          <w:lang w:eastAsia="zh-CN"/>
          <w14:textFill>
            <w14:solidFill>
              <w14:schemeClr w14:val="tx1"/>
            </w14:solidFill>
          </w14:textFill>
        </w:rPr>
      </w:pPr>
    </w:p>
    <w:p>
      <w:pPr>
        <w:widowControl/>
        <w:spacing w:line="520" w:lineRule="exact"/>
        <w:ind w:firstLine="2168" w:firstLineChars="900"/>
        <w:jc w:val="left"/>
        <w:rPr>
          <w:rFonts w:hint="default" w:ascii="Times New Roman" w:hAnsi="Times New Roman" w:cs="Times New Roman"/>
          <w:b/>
          <w:bCs/>
          <w:color w:val="000000"/>
          <w:kern w:val="0"/>
          <w:sz w:val="24"/>
          <w:highlight w:val="none"/>
          <w:u w:val="single" w:color="auto"/>
          <w:lang w:bidi="ar"/>
        </w:rPr>
      </w:pPr>
    </w:p>
    <w:p>
      <w:pPr>
        <w:widowControl/>
        <w:spacing w:line="520" w:lineRule="exact"/>
        <w:ind w:firstLine="960" w:firstLineChars="400"/>
        <w:jc w:val="left"/>
        <w:rPr>
          <w:rFonts w:hint="default" w:ascii="Times New Roman" w:hAnsi="Times New Roman" w:cs="Times New Roman"/>
          <w:highlight w:val="none"/>
          <w:u w:val="none" w:color="auto"/>
        </w:rPr>
      </w:pPr>
      <w:r>
        <w:rPr>
          <w:rFonts w:hint="default" w:ascii="Times New Roman" w:hAnsi="Times New Roman" w:cs="Times New Roman"/>
          <w:b w:val="0"/>
          <w:bCs w:val="0"/>
          <w:color w:val="000000"/>
          <w:kern w:val="0"/>
          <w:sz w:val="24"/>
          <w:highlight w:val="none"/>
          <w:u w:val="single" w:color="auto"/>
          <w:lang w:bidi="ar"/>
        </w:rPr>
        <w:t xml:space="preserve">                    </w:t>
      </w:r>
      <w:r>
        <w:rPr>
          <w:rFonts w:hint="eastAsia" w:ascii="Times New Roman" w:hAnsi="Times New Roman" w:eastAsia="宋体" w:cs="Times New Roman"/>
          <w:b w:val="0"/>
          <w:bCs w:val="0"/>
          <w:color w:val="000000"/>
          <w:kern w:val="0"/>
          <w:sz w:val="24"/>
          <w:highlight w:val="none"/>
          <w:u w:val="single" w:color="auto"/>
          <w:lang w:val="en-US" w:eastAsia="zh-CN" w:bidi="ar"/>
        </w:rPr>
        <w:t xml:space="preserve">                           </w:t>
      </w:r>
      <w:r>
        <w:rPr>
          <w:rFonts w:hint="default" w:ascii="Times New Roman" w:hAnsi="Times New Roman" w:cs="Times New Roman"/>
          <w:b w:val="0"/>
          <w:bCs w:val="0"/>
          <w:color w:val="000000"/>
          <w:kern w:val="0"/>
          <w:sz w:val="24"/>
          <w:highlight w:val="none"/>
          <w:u w:val="single" w:color="auto"/>
          <w:lang w:bidi="ar"/>
        </w:rPr>
        <w:t xml:space="preserve"> </w:t>
      </w:r>
      <w:r>
        <w:rPr>
          <w:rFonts w:hint="default" w:ascii="Times New Roman" w:hAnsi="Times New Roman" w:cs="Times New Roman"/>
          <w:color w:val="000000"/>
          <w:kern w:val="0"/>
          <w:sz w:val="28"/>
          <w:szCs w:val="28"/>
          <w:highlight w:val="none"/>
          <w:u w:val="none" w:color="auto"/>
          <w:lang w:bidi="ar"/>
        </w:rPr>
        <w:t>工程</w:t>
      </w:r>
      <w:r>
        <w:rPr>
          <w:rFonts w:hint="default" w:ascii="Times New Roman" w:hAnsi="Times New Roman" w:cs="Times New Roman"/>
          <w:b/>
          <w:bCs/>
          <w:color w:val="000000"/>
          <w:kern w:val="0"/>
          <w:sz w:val="24"/>
          <w:highlight w:val="none"/>
          <w:u w:val="none" w:color="auto"/>
          <w:lang w:bidi="ar"/>
        </w:rPr>
        <w:t xml:space="preserve"> </w:t>
      </w:r>
    </w:p>
    <w:p>
      <w:pPr>
        <w:widowControl/>
        <w:spacing w:line="520" w:lineRule="exact"/>
        <w:jc w:val="center"/>
        <w:rPr>
          <w:rFonts w:hint="default" w:ascii="Times New Roman" w:hAnsi="Times New Roman" w:cs="Times New Roman"/>
          <w:b/>
          <w:bCs/>
          <w:color w:val="000000"/>
          <w:kern w:val="0"/>
          <w:sz w:val="43"/>
          <w:szCs w:val="43"/>
          <w:highlight w:val="none"/>
          <w:u w:val="none" w:color="auto"/>
          <w:lang w:bidi="ar"/>
        </w:rPr>
      </w:pPr>
    </w:p>
    <w:p>
      <w:pPr>
        <w:widowControl/>
        <w:spacing w:line="520" w:lineRule="exact"/>
        <w:jc w:val="center"/>
        <w:rPr>
          <w:rFonts w:hint="eastAsia" w:asciiTheme="majorEastAsia" w:hAnsiTheme="majorEastAsia" w:eastAsiaTheme="majorEastAsia" w:cstheme="majorEastAsia"/>
          <w:b/>
          <w:bCs/>
          <w:color w:val="000000"/>
          <w:kern w:val="0"/>
          <w:sz w:val="43"/>
          <w:szCs w:val="43"/>
          <w:highlight w:val="none"/>
          <w:u w:val="none" w:color="auto"/>
          <w:lang w:bidi="ar"/>
        </w:rPr>
      </w:pPr>
    </w:p>
    <w:p>
      <w:pPr>
        <w:widowControl/>
        <w:spacing w:line="520" w:lineRule="exact"/>
        <w:jc w:val="center"/>
        <w:rPr>
          <w:rFonts w:hint="eastAsia" w:asciiTheme="majorEastAsia" w:hAnsiTheme="majorEastAsia" w:eastAsiaTheme="majorEastAsia" w:cstheme="majorEastAsia"/>
          <w:highlight w:val="none"/>
          <w:u w:val="none" w:color="auto"/>
        </w:rPr>
      </w:pPr>
      <w:r>
        <w:rPr>
          <w:rFonts w:hint="eastAsia" w:asciiTheme="majorEastAsia" w:hAnsiTheme="majorEastAsia" w:eastAsiaTheme="majorEastAsia" w:cstheme="majorEastAsia"/>
          <w:b/>
          <w:bCs/>
          <w:color w:val="000000"/>
          <w:kern w:val="0"/>
          <w:sz w:val="43"/>
          <w:szCs w:val="43"/>
          <w:highlight w:val="none"/>
          <w:u w:val="none" w:color="auto"/>
          <w:lang w:eastAsia="zh-CN" w:bidi="ar"/>
        </w:rPr>
        <w:t>竣工</w:t>
      </w:r>
      <w:r>
        <w:rPr>
          <w:rFonts w:hint="eastAsia" w:asciiTheme="majorEastAsia" w:hAnsiTheme="majorEastAsia" w:eastAsiaTheme="majorEastAsia" w:cstheme="majorEastAsia"/>
          <w:b/>
          <w:bCs/>
          <w:color w:val="000000"/>
          <w:kern w:val="0"/>
          <w:sz w:val="43"/>
          <w:szCs w:val="43"/>
          <w:highlight w:val="none"/>
          <w:u w:val="none" w:color="auto"/>
          <w:lang w:bidi="ar"/>
        </w:rPr>
        <w:t>结算审核</w:t>
      </w:r>
      <w:r>
        <w:rPr>
          <w:rFonts w:hint="eastAsia" w:asciiTheme="majorEastAsia" w:hAnsiTheme="majorEastAsia" w:eastAsiaTheme="majorEastAsia" w:cstheme="majorEastAsia"/>
          <w:b/>
          <w:bCs/>
          <w:color w:val="000000"/>
          <w:kern w:val="0"/>
          <w:sz w:val="43"/>
          <w:szCs w:val="43"/>
          <w:highlight w:val="none"/>
          <w:u w:val="none" w:color="auto"/>
          <w:lang w:eastAsia="zh-CN" w:bidi="ar"/>
        </w:rPr>
        <w:t>总</w:t>
      </w:r>
      <w:r>
        <w:rPr>
          <w:rFonts w:hint="eastAsia" w:asciiTheme="majorEastAsia" w:hAnsiTheme="majorEastAsia" w:eastAsiaTheme="majorEastAsia" w:cstheme="majorEastAsia"/>
          <w:b/>
          <w:bCs/>
          <w:color w:val="000000"/>
          <w:kern w:val="0"/>
          <w:sz w:val="43"/>
          <w:szCs w:val="43"/>
          <w:highlight w:val="none"/>
          <w:u w:val="none" w:color="auto"/>
          <w:lang w:bidi="ar"/>
        </w:rPr>
        <w:t>价</w:t>
      </w:r>
    </w:p>
    <w:p>
      <w:pPr>
        <w:widowControl/>
        <w:spacing w:line="520" w:lineRule="exact"/>
        <w:jc w:val="center"/>
        <w:rPr>
          <w:rFonts w:hint="eastAsia" w:asciiTheme="majorEastAsia" w:hAnsiTheme="majorEastAsia" w:eastAsiaTheme="majorEastAsia" w:cstheme="majorEastAsia"/>
          <w:color w:val="000000"/>
          <w:kern w:val="0"/>
          <w:sz w:val="24"/>
          <w:highlight w:val="none"/>
          <w:u w:val="none" w:color="auto"/>
          <w:lang w:bidi="ar"/>
        </w:rPr>
      </w:pPr>
      <w:r>
        <w:rPr>
          <w:rFonts w:hint="eastAsia" w:asciiTheme="majorEastAsia" w:hAnsiTheme="majorEastAsia" w:eastAsiaTheme="majorEastAsia" w:cstheme="majorEastAsia"/>
          <w:color w:val="000000"/>
          <w:kern w:val="0"/>
          <w:sz w:val="24"/>
          <w:highlight w:val="none"/>
          <w:u w:val="none" w:color="auto"/>
          <w:lang w:bidi="ar"/>
        </w:rPr>
        <w:t xml:space="preserve"> </w:t>
      </w:r>
    </w:p>
    <w:p>
      <w:pPr>
        <w:widowControl/>
        <w:spacing w:line="520" w:lineRule="exact"/>
        <w:jc w:val="left"/>
        <w:rPr>
          <w:rFonts w:hint="default" w:ascii="Times New Roman" w:hAnsi="Times New Roman" w:cs="Times New Roman"/>
          <w:color w:val="000000"/>
          <w:kern w:val="0"/>
          <w:sz w:val="18"/>
          <w:szCs w:val="18"/>
          <w:highlight w:val="none"/>
          <w:u w:val="none" w:color="auto"/>
          <w:lang w:bidi="ar"/>
        </w:rPr>
      </w:pPr>
      <w:r>
        <w:rPr>
          <w:rFonts w:hint="default" w:ascii="Times New Roman" w:hAnsi="Times New Roman" w:cs="Times New Roman"/>
          <w:color w:val="000000"/>
          <w:kern w:val="0"/>
          <w:sz w:val="18"/>
          <w:szCs w:val="18"/>
          <w:highlight w:val="none"/>
          <w:u w:val="none" w:color="auto"/>
          <w:lang w:bidi="ar"/>
        </w:rPr>
        <w:t xml:space="preserve"> </w:t>
      </w:r>
    </w:p>
    <w:p>
      <w:pPr>
        <w:pStyle w:val="2"/>
        <w:rPr>
          <w:rFonts w:hint="default" w:ascii="Times New Roman" w:hAnsi="Times New Roman" w:cs="Times New Roman"/>
          <w:color w:val="000000"/>
          <w:kern w:val="0"/>
          <w:sz w:val="18"/>
          <w:szCs w:val="18"/>
          <w:highlight w:val="none"/>
          <w:u w:val="none" w:color="auto"/>
          <w:lang w:bidi="ar"/>
        </w:rPr>
      </w:pPr>
    </w:p>
    <w:p>
      <w:pPr>
        <w:widowControl/>
        <w:spacing w:line="520" w:lineRule="exact"/>
        <w:jc w:val="left"/>
        <w:rPr>
          <w:rFonts w:hint="default" w:ascii="Times New Roman" w:hAnsi="Times New Roman" w:eastAsia="宋体" w:cs="Times New Roman"/>
          <w:color w:val="000000"/>
          <w:kern w:val="0"/>
          <w:sz w:val="24"/>
          <w:highlight w:val="none"/>
          <w:u w:val="single" w:color="auto"/>
          <w:lang w:val="en-US" w:eastAsia="zh-CN" w:bidi="ar"/>
        </w:rPr>
        <w:sectPr>
          <w:pgSz w:w="11906" w:h="16838"/>
          <w:pgMar w:top="1091" w:right="1476" w:bottom="1061" w:left="1473" w:header="882" w:footer="882" w:gutter="0"/>
          <w:pgBorders>
            <w:top w:val="none" w:sz="0" w:space="0"/>
            <w:left w:val="none" w:sz="0" w:space="0"/>
            <w:bottom w:val="none" w:sz="0" w:space="0"/>
            <w:right w:val="none" w:sz="0" w:space="0"/>
          </w:pgBorders>
          <w:pgNumType w:fmt="decimal"/>
          <w:cols w:space="720" w:num="1"/>
        </w:sectPr>
      </w:pPr>
      <w:r>
        <w:rPr>
          <w:rFonts w:hint="default" w:ascii="Times New Roman" w:hAnsi="Times New Roman" w:cs="Times New Roman"/>
          <w:color w:val="000000"/>
          <w:kern w:val="0"/>
          <w:sz w:val="24"/>
          <w:highlight w:val="none"/>
          <w:u w:val="none" w:color="auto"/>
          <w:lang w:bidi="ar"/>
        </w:rPr>
        <w:t>签约合同价（小写）：</w:t>
      </w:r>
      <w:r>
        <w:rPr>
          <w:rFonts w:hint="default" w:ascii="Times New Roman" w:hAnsi="Times New Roman" w:cs="Times New Roman"/>
          <w:color w:val="000000"/>
          <w:kern w:val="0"/>
          <w:sz w:val="24"/>
          <w:highlight w:val="none"/>
          <w:u w:val="single" w:color="auto"/>
          <w:lang w:bidi="ar"/>
        </w:rPr>
        <w:t xml:space="preserve">     </w:t>
      </w:r>
      <w:r>
        <w:rPr>
          <w:rFonts w:hint="eastAsia" w:ascii="Times New Roman" w:hAnsi="Times New Roman" w:eastAsia="宋体" w:cs="Times New Roman"/>
          <w:color w:val="000000"/>
          <w:kern w:val="0"/>
          <w:sz w:val="24"/>
          <w:highlight w:val="none"/>
          <w:u w:val="single" w:color="auto"/>
          <w:lang w:val="en-US" w:eastAsia="zh-CN" w:bidi="ar"/>
        </w:rPr>
        <w:t xml:space="preserve">  </w:t>
      </w:r>
      <w:r>
        <w:rPr>
          <w:rFonts w:hint="default" w:ascii="Times New Roman" w:hAnsi="Times New Roman" w:cs="Times New Roman"/>
          <w:color w:val="000000"/>
          <w:kern w:val="0"/>
          <w:sz w:val="24"/>
          <w:highlight w:val="none"/>
          <w:u w:val="single" w:color="auto"/>
          <w:lang w:bidi="ar"/>
        </w:rPr>
        <w:t xml:space="preserve">           </w:t>
      </w:r>
      <w:r>
        <w:rPr>
          <w:rFonts w:hint="default" w:ascii="Times New Roman" w:hAnsi="Times New Roman" w:cs="Times New Roman"/>
          <w:color w:val="000000"/>
          <w:kern w:val="0"/>
          <w:sz w:val="24"/>
          <w:highlight w:val="none"/>
          <w:u w:val="none" w:color="auto"/>
          <w:lang w:bidi="ar"/>
        </w:rPr>
        <w:t>（大写）：</w:t>
      </w:r>
      <w:r>
        <w:rPr>
          <w:rFonts w:hint="eastAsia" w:ascii="Times New Roman" w:hAnsi="Times New Roman" w:eastAsia="宋体" w:cs="Times New Roman"/>
          <w:color w:val="000000"/>
          <w:kern w:val="0"/>
          <w:sz w:val="24"/>
          <w:highlight w:val="none"/>
          <w:u w:val="single" w:color="auto"/>
          <w:lang w:val="en-US" w:eastAsia="zh-CN" w:bidi="ar"/>
        </w:rPr>
        <w:t xml:space="preserve">                                                               </w:t>
      </w:r>
    </w:p>
    <w:p>
      <w:pPr>
        <w:widowControl/>
        <w:spacing w:line="520" w:lineRule="exact"/>
        <w:jc w:val="left"/>
        <w:rPr>
          <w:rFonts w:hint="default" w:ascii="Times New Roman" w:hAnsi="Times New Roman" w:eastAsia="宋体" w:cs="Times New Roman"/>
          <w:color w:val="000000"/>
          <w:kern w:val="0"/>
          <w:sz w:val="24"/>
          <w:highlight w:val="none"/>
          <w:u w:val="single" w:color="auto"/>
          <w:lang w:val="en-US" w:eastAsia="zh-CN" w:bidi="ar"/>
        </w:rPr>
        <w:sectPr>
          <w:type w:val="continuous"/>
          <w:pgSz w:w="11906" w:h="16838"/>
          <w:pgMar w:top="1091" w:right="1476" w:bottom="1061" w:left="1473" w:header="882" w:footer="882" w:gutter="0"/>
          <w:pgBorders>
            <w:top w:val="none" w:sz="0" w:space="0"/>
            <w:left w:val="none" w:sz="0" w:space="0"/>
            <w:bottom w:val="none" w:sz="0" w:space="0"/>
            <w:right w:val="none" w:sz="0" w:space="0"/>
          </w:pgBorders>
          <w:pgNumType w:fmt="decimal"/>
          <w:cols w:space="720" w:num="1"/>
        </w:sectPr>
      </w:pPr>
      <w:r>
        <w:rPr>
          <w:rFonts w:hint="eastAsia" w:ascii="Times New Roman" w:hAnsi="Times New Roman" w:cs="Times New Roman"/>
          <w:color w:val="000000"/>
          <w:kern w:val="0"/>
          <w:sz w:val="24"/>
          <w:highlight w:val="none"/>
          <w:u w:val="none" w:color="auto"/>
          <w:lang w:eastAsia="zh-CN" w:bidi="ar"/>
        </w:rPr>
        <w:t>竣工</w:t>
      </w:r>
      <w:r>
        <w:rPr>
          <w:rFonts w:hint="default" w:ascii="Times New Roman" w:hAnsi="Times New Roman" w:cs="Times New Roman"/>
          <w:color w:val="000000"/>
          <w:kern w:val="0"/>
          <w:sz w:val="24"/>
          <w:highlight w:val="none"/>
          <w:u w:val="none" w:color="auto"/>
          <w:lang w:bidi="ar"/>
        </w:rPr>
        <w:t xml:space="preserve">结算价（小写）： </w:t>
      </w:r>
      <w:r>
        <w:rPr>
          <w:rFonts w:hint="default" w:ascii="Times New Roman" w:hAnsi="Times New Roman" w:cs="Times New Roman"/>
          <w:color w:val="000000"/>
          <w:kern w:val="0"/>
          <w:sz w:val="24"/>
          <w:highlight w:val="none"/>
          <w:u w:val="single" w:color="auto"/>
          <w:lang w:bidi="ar"/>
        </w:rPr>
        <w:t xml:space="preserve">           </w:t>
      </w:r>
      <w:r>
        <w:rPr>
          <w:rFonts w:hint="eastAsia" w:ascii="Times New Roman" w:hAnsi="Times New Roman" w:eastAsia="宋体" w:cs="Times New Roman"/>
          <w:color w:val="000000"/>
          <w:kern w:val="0"/>
          <w:sz w:val="24"/>
          <w:highlight w:val="none"/>
          <w:u w:val="single" w:color="auto"/>
          <w:lang w:val="en-US" w:eastAsia="zh-CN" w:bidi="ar"/>
        </w:rPr>
        <w:t xml:space="preserve"> </w:t>
      </w:r>
      <w:r>
        <w:rPr>
          <w:rFonts w:hint="default" w:ascii="Times New Roman" w:hAnsi="Times New Roman" w:cs="Times New Roman"/>
          <w:color w:val="000000"/>
          <w:kern w:val="0"/>
          <w:sz w:val="24"/>
          <w:highlight w:val="none"/>
          <w:u w:val="single" w:color="auto"/>
          <w:lang w:bidi="ar"/>
        </w:rPr>
        <w:t xml:space="preserve">    </w:t>
      </w:r>
      <w:r>
        <w:rPr>
          <w:rFonts w:hint="default" w:ascii="Times New Roman" w:hAnsi="Times New Roman" w:cs="Times New Roman"/>
          <w:color w:val="000000"/>
          <w:kern w:val="0"/>
          <w:sz w:val="24"/>
          <w:highlight w:val="none"/>
          <w:u w:val="none" w:color="auto"/>
          <w:lang w:bidi="ar"/>
        </w:rPr>
        <w:t>（大写）：</w:t>
      </w:r>
      <w:r>
        <w:rPr>
          <w:rFonts w:hint="eastAsia" w:ascii="Times New Roman" w:hAnsi="Times New Roman" w:eastAsia="宋体" w:cs="Times New Roman"/>
          <w:color w:val="000000"/>
          <w:kern w:val="0"/>
          <w:sz w:val="24"/>
          <w:highlight w:val="none"/>
          <w:u w:val="single" w:color="auto"/>
          <w:lang w:val="en-US" w:eastAsia="zh-CN" w:bidi="ar"/>
        </w:rPr>
        <w:t xml:space="preserve">                                                            </w:t>
      </w:r>
    </w:p>
    <w:p>
      <w:pPr>
        <w:widowControl/>
        <w:spacing w:line="520" w:lineRule="exact"/>
        <w:jc w:val="left"/>
        <w:rPr>
          <w:rFonts w:hint="default" w:ascii="Times New Roman" w:hAnsi="Times New Roman" w:cs="Times New Roman"/>
          <w:color w:val="000000"/>
          <w:kern w:val="0"/>
          <w:sz w:val="24"/>
          <w:highlight w:val="none"/>
          <w:u w:val="none" w:color="auto"/>
          <w:lang w:bidi="ar"/>
        </w:rPr>
      </w:pPr>
      <w:r>
        <w:rPr>
          <w:rFonts w:hint="default" w:ascii="Times New Roman" w:hAnsi="Times New Roman" w:cs="Times New Roman"/>
          <w:color w:val="000000"/>
          <w:kern w:val="0"/>
          <w:sz w:val="24"/>
          <w:highlight w:val="none"/>
          <w:u w:val="none" w:color="auto"/>
          <w:lang w:bidi="ar"/>
        </w:rPr>
        <w:t xml:space="preserve">                   </w:t>
      </w:r>
      <w:r>
        <w:rPr>
          <w:rFonts w:hint="eastAsia" w:ascii="Times New Roman" w:hAnsi="Times New Roman" w:cs="Times New Roman"/>
          <w:color w:val="000000"/>
          <w:kern w:val="0"/>
          <w:sz w:val="24"/>
          <w:highlight w:val="none"/>
          <w:u w:val="none" w:color="auto"/>
          <w:lang w:val="en-US" w:eastAsia="zh-CN" w:bidi="ar"/>
        </w:rPr>
        <w:t xml:space="preserve"> </w:t>
      </w:r>
      <w:r>
        <w:rPr>
          <w:rFonts w:hint="default" w:ascii="Times New Roman" w:hAnsi="Times New Roman" w:cs="Times New Roman"/>
          <w:color w:val="000000"/>
          <w:kern w:val="0"/>
          <w:sz w:val="24"/>
          <w:highlight w:val="none"/>
          <w:u w:val="none" w:color="auto"/>
          <w:lang w:bidi="ar"/>
        </w:rPr>
        <w:t xml:space="preserve">          </w:t>
      </w:r>
    </w:p>
    <w:p>
      <w:pPr>
        <w:widowControl/>
        <w:spacing w:line="520" w:lineRule="exact"/>
        <w:jc w:val="center"/>
        <w:rPr>
          <w:rFonts w:hint="default" w:ascii="Times New Roman" w:hAnsi="Times New Roman" w:cs="Times New Roman"/>
          <w:color w:val="000000"/>
          <w:kern w:val="0"/>
          <w:sz w:val="24"/>
          <w:highlight w:val="none"/>
          <w:u w:val="none" w:color="auto"/>
          <w:lang w:bidi="ar"/>
        </w:rPr>
        <w:sectPr>
          <w:type w:val="continuous"/>
          <w:pgSz w:w="11906" w:h="16838"/>
          <w:pgMar w:top="1091" w:right="1476" w:bottom="1061" w:left="1473" w:header="882" w:footer="882" w:gutter="0"/>
          <w:pgBorders>
            <w:top w:val="none" w:sz="0" w:space="0"/>
            <w:left w:val="none" w:sz="0" w:space="0"/>
            <w:bottom w:val="none" w:sz="0" w:space="0"/>
            <w:right w:val="none" w:sz="0" w:space="0"/>
          </w:pgBorders>
          <w:pgNumType w:fmt="decimal"/>
          <w:cols w:space="720" w:num="1"/>
        </w:sectPr>
      </w:pPr>
    </w:p>
    <w:p>
      <w:pPr>
        <w:pStyle w:val="2"/>
        <w:rPr>
          <w:rFonts w:hint="default"/>
        </w:rPr>
      </w:pPr>
    </w:p>
    <w:p>
      <w:pPr>
        <w:widowControl/>
        <w:spacing w:line="520" w:lineRule="exact"/>
        <w:rPr>
          <w:rFonts w:hint="default" w:ascii="Times New Roman" w:hAnsi="Times New Roman" w:cs="Times New Roman" w:eastAsiaTheme="minorEastAsia"/>
          <w:color w:val="000000"/>
          <w:kern w:val="0"/>
          <w:sz w:val="24"/>
          <w:highlight w:val="none"/>
          <w:u w:val="single" w:color="auto"/>
          <w:lang w:val="en-US" w:eastAsia="zh-CN" w:bidi="ar"/>
        </w:rPr>
      </w:pPr>
      <w:r>
        <w:rPr>
          <w:rFonts w:hint="default" w:ascii="Times New Roman" w:hAnsi="Times New Roman" w:cs="Times New Roman"/>
          <w:color w:val="000000"/>
          <w:kern w:val="0"/>
          <w:sz w:val="24"/>
          <w:highlight w:val="none"/>
          <w:u w:val="none" w:color="auto"/>
          <w:lang w:bidi="ar"/>
        </w:rPr>
        <w:t>编制人：</w:t>
      </w:r>
      <w:r>
        <w:rPr>
          <w:rFonts w:hint="default" w:ascii="Times New Roman" w:hAnsi="Times New Roman" w:cs="Times New Roman"/>
          <w:color w:val="000000"/>
          <w:kern w:val="0"/>
          <w:sz w:val="24"/>
          <w:highlight w:val="none"/>
          <w:u w:val="single" w:color="auto"/>
          <w:lang w:bidi="ar"/>
        </w:rPr>
        <w:t xml:space="preserve">         </w:t>
      </w:r>
      <w:r>
        <w:rPr>
          <w:rFonts w:hint="eastAsia" w:ascii="Times New Roman" w:hAnsi="Times New Roman" w:eastAsia="宋体" w:cs="Times New Roman"/>
          <w:color w:val="000000"/>
          <w:kern w:val="0"/>
          <w:sz w:val="24"/>
          <w:highlight w:val="none"/>
          <w:u w:val="single" w:color="auto"/>
          <w:lang w:val="en-US" w:eastAsia="zh-CN" w:bidi="ar"/>
        </w:rPr>
        <w:t xml:space="preserve">              </w:t>
      </w:r>
      <w:r>
        <w:rPr>
          <w:rFonts w:hint="default" w:ascii="Times New Roman" w:hAnsi="Times New Roman" w:cs="Times New Roman"/>
          <w:color w:val="000000"/>
          <w:kern w:val="0"/>
          <w:sz w:val="24"/>
          <w:highlight w:val="none"/>
          <w:u w:val="single" w:color="auto"/>
          <w:lang w:bidi="ar"/>
        </w:rPr>
        <w:t xml:space="preserve">    (</w:t>
      </w:r>
      <w:r>
        <w:rPr>
          <w:rFonts w:hint="eastAsia" w:ascii="Times New Roman" w:hAnsi="Times New Roman" w:eastAsia="宋体" w:cs="Times New Roman"/>
          <w:color w:val="000000"/>
          <w:kern w:val="0"/>
          <w:sz w:val="24"/>
          <w:highlight w:val="none"/>
          <w:u w:val="single" w:color="auto"/>
          <w:lang w:eastAsia="zh-CN" w:bidi="ar"/>
        </w:rPr>
        <w:t>一级或二级</w:t>
      </w:r>
      <w:r>
        <w:rPr>
          <w:rFonts w:hint="default" w:ascii="Times New Roman" w:hAnsi="Times New Roman" w:cs="Times New Roman"/>
          <w:color w:val="000000"/>
          <w:kern w:val="0"/>
          <w:sz w:val="24"/>
          <w:highlight w:val="none"/>
          <w:u w:val="single" w:color="auto"/>
          <w:lang w:bidi="ar"/>
        </w:rPr>
        <w:t>注册造价工程师签字并盖章）</w:t>
      </w:r>
      <w:r>
        <w:rPr>
          <w:rFonts w:hint="eastAsia" w:ascii="Times New Roman" w:hAnsi="Times New Roman" w:cs="Times New Roman"/>
          <w:color w:val="000000"/>
          <w:kern w:val="0"/>
          <w:sz w:val="24"/>
          <w:highlight w:val="none"/>
          <w:u w:val="single" w:color="auto"/>
          <w:lang w:val="en-US" w:eastAsia="zh-CN" w:bidi="ar"/>
        </w:rPr>
        <w:t xml:space="preserve">                                                                                                                                                                                                                                                                                                                                                </w:t>
      </w:r>
    </w:p>
    <w:p>
      <w:pPr>
        <w:widowControl/>
        <w:spacing w:line="520" w:lineRule="exact"/>
        <w:rPr>
          <w:rFonts w:hint="default" w:ascii="Times New Roman" w:hAnsi="Times New Roman" w:eastAsia="宋体" w:cs="Times New Roman"/>
          <w:color w:val="000000"/>
          <w:kern w:val="0"/>
          <w:sz w:val="24"/>
          <w:highlight w:val="none"/>
          <w:u w:val="single" w:color="auto"/>
          <w:lang w:val="en-US" w:eastAsia="zh-CN" w:bidi="ar"/>
        </w:rPr>
        <w:sectPr>
          <w:type w:val="continuous"/>
          <w:pgSz w:w="11906" w:h="16838"/>
          <w:pgMar w:top="1091" w:right="1476" w:bottom="1061" w:left="1473" w:header="882" w:footer="882" w:gutter="0"/>
          <w:pgBorders>
            <w:top w:val="none" w:sz="0" w:space="0"/>
            <w:left w:val="none" w:sz="0" w:space="0"/>
            <w:bottom w:val="none" w:sz="0" w:space="0"/>
            <w:right w:val="none" w:sz="0" w:space="0"/>
          </w:pgBorders>
          <w:pgNumType w:fmt="decimal"/>
          <w:cols w:space="720" w:num="1"/>
        </w:sectPr>
      </w:pPr>
      <w:r>
        <w:rPr>
          <w:rFonts w:hint="default" w:ascii="Times New Roman" w:hAnsi="Times New Roman" w:cs="Times New Roman"/>
          <w:color w:val="000000"/>
          <w:kern w:val="0"/>
          <w:sz w:val="24"/>
          <w:highlight w:val="none"/>
          <w:u w:val="none" w:color="auto"/>
          <w:lang w:bidi="ar"/>
        </w:rPr>
        <w:t>审核人：</w:t>
      </w:r>
      <w:r>
        <w:rPr>
          <w:rFonts w:hint="default" w:ascii="Times New Roman" w:hAnsi="Times New Roman" w:cs="Times New Roman"/>
          <w:color w:val="000000"/>
          <w:kern w:val="0"/>
          <w:sz w:val="24"/>
          <w:highlight w:val="none"/>
          <w:u w:val="single" w:color="auto"/>
          <w:lang w:bidi="ar"/>
        </w:rPr>
        <w:t xml:space="preserve">      </w:t>
      </w:r>
      <w:r>
        <w:rPr>
          <w:rFonts w:hint="eastAsia" w:ascii="Times New Roman" w:hAnsi="Times New Roman" w:eastAsia="宋体" w:cs="Times New Roman"/>
          <w:color w:val="000000"/>
          <w:kern w:val="0"/>
          <w:sz w:val="24"/>
          <w:highlight w:val="none"/>
          <w:u w:val="single" w:color="auto"/>
          <w:lang w:val="en-US" w:eastAsia="zh-CN" w:bidi="ar"/>
        </w:rPr>
        <w:t xml:space="preserve">             </w:t>
      </w:r>
      <w:r>
        <w:rPr>
          <w:rFonts w:hint="default" w:ascii="Times New Roman" w:hAnsi="Times New Roman" w:cs="Times New Roman"/>
          <w:color w:val="000000"/>
          <w:kern w:val="0"/>
          <w:sz w:val="24"/>
          <w:highlight w:val="none"/>
          <w:u w:val="single" w:color="auto"/>
          <w:lang w:bidi="ar"/>
        </w:rPr>
        <w:t xml:space="preserve">        (一级注册造价工程师签字并盖章）</w:t>
      </w:r>
      <w:r>
        <w:rPr>
          <w:rFonts w:hint="eastAsia" w:ascii="Times New Roman" w:hAnsi="Times New Roman" w:eastAsia="宋体" w:cs="Times New Roman"/>
          <w:color w:val="000000"/>
          <w:kern w:val="0"/>
          <w:sz w:val="24"/>
          <w:highlight w:val="none"/>
          <w:u w:val="single" w:color="auto"/>
          <w:lang w:val="en-US" w:eastAsia="zh-CN" w:bidi="ar"/>
        </w:rPr>
        <w:t xml:space="preserve">            </w:t>
      </w:r>
    </w:p>
    <w:p>
      <w:pPr>
        <w:widowControl/>
        <w:spacing w:line="520" w:lineRule="exact"/>
        <w:rPr>
          <w:rFonts w:hint="default" w:ascii="Times New Roman" w:hAnsi="Times New Roman" w:eastAsia="宋体" w:cs="Times New Roman"/>
          <w:color w:val="000000"/>
          <w:kern w:val="0"/>
          <w:sz w:val="24"/>
          <w:highlight w:val="none"/>
          <w:u w:val="none" w:color="auto"/>
          <w:lang w:val="en-US" w:eastAsia="zh-CN" w:bidi="ar"/>
        </w:rPr>
        <w:sectPr>
          <w:type w:val="continuous"/>
          <w:pgSz w:w="11906" w:h="16838"/>
          <w:pgMar w:top="1091" w:right="1476" w:bottom="1061" w:left="1473" w:header="882" w:footer="882" w:gutter="0"/>
          <w:pgBorders>
            <w:top w:val="none" w:sz="0" w:space="0"/>
            <w:left w:val="none" w:sz="0" w:space="0"/>
            <w:bottom w:val="none" w:sz="0" w:space="0"/>
            <w:right w:val="none" w:sz="0" w:space="0"/>
          </w:pgBorders>
          <w:pgNumType w:fmt="decimal"/>
          <w:cols w:space="720" w:num="1"/>
        </w:sectPr>
      </w:pPr>
      <w:r>
        <w:rPr>
          <w:rFonts w:hint="default" w:ascii="Times New Roman" w:hAnsi="Times New Roman" w:cs="Times New Roman"/>
          <w:color w:val="000000"/>
          <w:kern w:val="0"/>
          <w:sz w:val="24"/>
          <w:highlight w:val="none"/>
          <w:u w:val="none" w:color="auto"/>
          <w:lang w:bidi="ar"/>
        </w:rPr>
        <w:t>审定人：</w:t>
      </w:r>
      <w:r>
        <w:rPr>
          <w:rFonts w:hint="default" w:ascii="Times New Roman" w:hAnsi="Times New Roman" w:cs="Times New Roman"/>
          <w:color w:val="000000"/>
          <w:kern w:val="0"/>
          <w:sz w:val="24"/>
          <w:highlight w:val="none"/>
          <w:u w:val="single" w:color="auto"/>
          <w:lang w:bidi="ar"/>
        </w:rPr>
        <w:t xml:space="preserve">           </w:t>
      </w:r>
      <w:r>
        <w:rPr>
          <w:rFonts w:hint="eastAsia" w:ascii="Times New Roman" w:hAnsi="Times New Roman" w:eastAsia="宋体" w:cs="Times New Roman"/>
          <w:color w:val="000000"/>
          <w:kern w:val="0"/>
          <w:sz w:val="24"/>
          <w:highlight w:val="none"/>
          <w:u w:val="single" w:color="auto"/>
          <w:lang w:val="en-US" w:eastAsia="zh-CN" w:bidi="ar"/>
        </w:rPr>
        <w:t xml:space="preserve">             </w:t>
      </w:r>
      <w:r>
        <w:rPr>
          <w:rFonts w:hint="default" w:ascii="Times New Roman" w:hAnsi="Times New Roman" w:cs="Times New Roman"/>
          <w:color w:val="000000"/>
          <w:kern w:val="0"/>
          <w:sz w:val="24"/>
          <w:highlight w:val="none"/>
          <w:u w:val="single" w:color="auto"/>
          <w:lang w:bidi="ar"/>
        </w:rPr>
        <w:t xml:space="preserve">  </w:t>
      </w:r>
      <w:r>
        <w:rPr>
          <w:rFonts w:hint="eastAsia" w:ascii="Times New Roman" w:hAnsi="Times New Roman" w:eastAsia="宋体" w:cs="Times New Roman"/>
          <w:color w:val="000000"/>
          <w:kern w:val="0"/>
          <w:sz w:val="24"/>
          <w:highlight w:val="none"/>
          <w:u w:val="single" w:color="auto"/>
          <w:lang w:eastAsia="zh-CN" w:bidi="ar"/>
        </w:rPr>
        <w:t>（</w:t>
      </w:r>
      <w:r>
        <w:rPr>
          <w:rFonts w:hint="default" w:ascii="Times New Roman" w:hAnsi="Times New Roman" w:cs="Times New Roman"/>
          <w:color w:val="000000"/>
          <w:kern w:val="0"/>
          <w:sz w:val="24"/>
          <w:highlight w:val="none"/>
          <w:u w:val="single" w:color="auto"/>
          <w:lang w:bidi="ar"/>
        </w:rPr>
        <w:t>一级注册造价工程师签字并盖章</w:t>
      </w:r>
      <w:r>
        <w:rPr>
          <w:rFonts w:hint="eastAsia" w:ascii="Times New Roman" w:hAnsi="Times New Roman" w:eastAsia="宋体" w:cs="Times New Roman"/>
          <w:color w:val="000000"/>
          <w:kern w:val="0"/>
          <w:sz w:val="24"/>
          <w:highlight w:val="none"/>
          <w:u w:val="single" w:color="auto"/>
          <w:lang w:val="en-US" w:eastAsia="zh-CN" w:bidi="ar"/>
        </w:rPr>
        <w:t xml:space="preserve">               </w:t>
      </w:r>
    </w:p>
    <w:p>
      <w:pPr>
        <w:widowControl/>
        <w:spacing w:line="520" w:lineRule="exact"/>
        <w:rPr>
          <w:rFonts w:hint="default" w:ascii="Times New Roman" w:hAnsi="Times New Roman" w:eastAsia="宋体" w:cs="Times New Roman"/>
          <w:color w:val="000000"/>
          <w:kern w:val="0"/>
          <w:sz w:val="24"/>
          <w:highlight w:val="none"/>
          <w:u w:val="single" w:color="auto"/>
          <w:lang w:val="en-US" w:eastAsia="zh-CN" w:bidi="ar"/>
        </w:rPr>
        <w:sectPr>
          <w:type w:val="continuous"/>
          <w:pgSz w:w="11906" w:h="16838"/>
          <w:pgMar w:top="1091" w:right="1476" w:bottom="1061" w:left="1473" w:header="882" w:footer="882" w:gutter="0"/>
          <w:pgBorders>
            <w:top w:val="none" w:sz="0" w:space="0"/>
            <w:left w:val="none" w:sz="0" w:space="0"/>
            <w:bottom w:val="none" w:sz="0" w:space="0"/>
            <w:right w:val="none" w:sz="0" w:space="0"/>
          </w:pgBorders>
          <w:pgNumType w:fmt="decimal"/>
          <w:cols w:space="720" w:num="1"/>
        </w:sectPr>
      </w:pPr>
      <w:r>
        <w:rPr>
          <w:rFonts w:hint="eastAsia" w:ascii="Times New Roman" w:hAnsi="Times New Roman" w:eastAsia="宋体" w:cs="Times New Roman"/>
          <w:color w:val="000000"/>
          <w:kern w:val="0"/>
          <w:sz w:val="24"/>
          <w:highlight w:val="none"/>
          <w:u w:val="none" w:color="auto"/>
          <w:lang w:eastAsia="zh-CN" w:bidi="ar"/>
        </w:rPr>
        <w:t>编制单位</w:t>
      </w:r>
      <w:r>
        <w:rPr>
          <w:rFonts w:hint="default" w:ascii="Times New Roman" w:hAnsi="Times New Roman" w:cs="Times New Roman"/>
          <w:color w:val="000000"/>
          <w:kern w:val="0"/>
          <w:sz w:val="24"/>
          <w:highlight w:val="none"/>
          <w:u w:val="none" w:color="auto"/>
          <w:lang w:bidi="ar"/>
        </w:rPr>
        <w:t>企业法定代表人或其授权人：</w:t>
      </w:r>
      <w:r>
        <w:rPr>
          <w:rFonts w:hint="default" w:ascii="Times New Roman" w:hAnsi="Times New Roman" w:cs="Times New Roman"/>
          <w:color w:val="000000"/>
          <w:kern w:val="0"/>
          <w:sz w:val="24"/>
          <w:highlight w:val="none"/>
          <w:u w:val="single" w:color="auto"/>
          <w:lang w:bidi="ar"/>
        </w:rPr>
        <w:t xml:space="preserve">     </w:t>
      </w:r>
      <w:r>
        <w:rPr>
          <w:rFonts w:hint="eastAsia" w:ascii="Times New Roman" w:hAnsi="Times New Roman" w:eastAsia="宋体" w:cs="Times New Roman"/>
          <w:color w:val="000000"/>
          <w:kern w:val="0"/>
          <w:sz w:val="24"/>
          <w:highlight w:val="none"/>
          <w:u w:val="single" w:color="auto"/>
          <w:lang w:val="en-US" w:eastAsia="zh-CN" w:bidi="ar"/>
        </w:rPr>
        <w:t xml:space="preserve">       </w:t>
      </w:r>
      <w:r>
        <w:rPr>
          <w:rFonts w:hint="default" w:ascii="Times New Roman" w:hAnsi="Times New Roman" w:cs="Times New Roman"/>
          <w:color w:val="000000"/>
          <w:kern w:val="0"/>
          <w:sz w:val="24"/>
          <w:highlight w:val="none"/>
          <w:u w:val="single" w:color="auto"/>
          <w:lang w:bidi="ar"/>
        </w:rPr>
        <w:t xml:space="preserve"> </w:t>
      </w:r>
      <w:r>
        <w:rPr>
          <w:rFonts w:hint="eastAsia" w:ascii="Times New Roman" w:hAnsi="Times New Roman" w:eastAsia="宋体" w:cs="Times New Roman"/>
          <w:color w:val="000000"/>
          <w:kern w:val="0"/>
          <w:sz w:val="24"/>
          <w:highlight w:val="none"/>
          <w:u w:val="single" w:color="auto"/>
          <w:lang w:val="en-US" w:eastAsia="zh-CN" w:bidi="ar"/>
        </w:rPr>
        <w:t xml:space="preserve">  </w:t>
      </w:r>
      <w:r>
        <w:rPr>
          <w:rFonts w:hint="default" w:ascii="Times New Roman" w:hAnsi="Times New Roman" w:cs="Times New Roman"/>
          <w:color w:val="000000"/>
          <w:kern w:val="0"/>
          <w:sz w:val="24"/>
          <w:highlight w:val="none"/>
          <w:u w:val="single" w:color="auto"/>
          <w:lang w:bidi="ar"/>
        </w:rPr>
        <w:t>(签字或盖章）</w:t>
      </w:r>
      <w:r>
        <w:rPr>
          <w:rFonts w:hint="eastAsia" w:ascii="Times New Roman" w:hAnsi="Times New Roman" w:eastAsia="宋体" w:cs="Times New Roman"/>
          <w:color w:val="000000"/>
          <w:kern w:val="0"/>
          <w:sz w:val="24"/>
          <w:highlight w:val="none"/>
          <w:u w:val="single" w:color="auto"/>
          <w:lang w:val="en-US" w:eastAsia="zh-CN" w:bidi="ar"/>
        </w:rPr>
        <w:t xml:space="preserve">         </w:t>
      </w:r>
    </w:p>
    <w:p>
      <w:pPr>
        <w:widowControl/>
        <w:spacing w:line="520" w:lineRule="exact"/>
        <w:jc w:val="center"/>
        <w:rPr>
          <w:rFonts w:hint="default" w:ascii="Times New Roman" w:hAnsi="Times New Roman" w:cs="Times New Roman"/>
          <w:color w:val="000000"/>
          <w:kern w:val="0"/>
          <w:sz w:val="24"/>
          <w:highlight w:val="none"/>
          <w:u w:val="none" w:color="auto"/>
          <w:lang w:bidi="ar"/>
        </w:rPr>
        <w:sectPr>
          <w:type w:val="continuous"/>
          <w:pgSz w:w="11906" w:h="16838"/>
          <w:pgMar w:top="1091" w:right="1476" w:bottom="1061" w:left="1473" w:header="882" w:footer="882" w:gutter="0"/>
          <w:pgBorders>
            <w:top w:val="none" w:sz="0" w:space="0"/>
            <w:left w:val="none" w:sz="0" w:space="0"/>
            <w:bottom w:val="none" w:sz="0" w:space="0"/>
            <w:right w:val="none" w:sz="0" w:space="0"/>
          </w:pgBorders>
          <w:pgNumType w:fmt="decimal"/>
          <w:cols w:space="720" w:num="1"/>
        </w:sectPr>
      </w:pPr>
    </w:p>
    <w:p>
      <w:pPr>
        <w:pStyle w:val="2"/>
        <w:rPr>
          <w:rFonts w:hint="default"/>
        </w:rPr>
      </w:pPr>
    </w:p>
    <w:p>
      <w:pPr>
        <w:widowControl/>
        <w:spacing w:line="520" w:lineRule="exact"/>
        <w:rPr>
          <w:rFonts w:hint="default" w:ascii="Times New Roman" w:hAnsi="Times New Roman" w:cs="Times New Roman"/>
          <w:color w:val="000000"/>
          <w:kern w:val="0"/>
          <w:sz w:val="24"/>
          <w:highlight w:val="none"/>
          <w:u w:val="single" w:color="auto"/>
          <w:lang w:bidi="ar"/>
        </w:rPr>
        <w:sectPr>
          <w:type w:val="continuous"/>
          <w:pgSz w:w="11906" w:h="16838"/>
          <w:pgMar w:top="1091" w:right="1476" w:bottom="1061" w:left="1473" w:header="882" w:footer="882" w:gutter="0"/>
          <w:pgBorders>
            <w:top w:val="none" w:sz="0" w:space="0"/>
            <w:left w:val="none" w:sz="0" w:space="0"/>
            <w:bottom w:val="none" w:sz="0" w:space="0"/>
            <w:right w:val="none" w:sz="0" w:space="0"/>
          </w:pgBorders>
          <w:pgNumType w:fmt="decimal"/>
          <w:cols w:space="720" w:num="1"/>
        </w:sectPr>
      </w:pPr>
      <w:r>
        <w:rPr>
          <w:rFonts w:hint="default" w:ascii="Times New Roman" w:hAnsi="Times New Roman" w:cs="Times New Roman"/>
          <w:color w:val="000000"/>
          <w:kern w:val="0"/>
          <w:sz w:val="24"/>
          <w:highlight w:val="none"/>
          <w:u w:val="none" w:color="auto"/>
          <w:lang w:bidi="ar"/>
        </w:rPr>
        <w:t xml:space="preserve">发   包   人：  </w:t>
      </w:r>
      <w:r>
        <w:rPr>
          <w:rFonts w:hint="default" w:ascii="Times New Roman" w:hAnsi="Times New Roman" w:cs="Times New Roman"/>
          <w:color w:val="000000"/>
          <w:kern w:val="0"/>
          <w:sz w:val="24"/>
          <w:highlight w:val="none"/>
          <w:u w:val="single" w:color="auto"/>
          <w:lang w:bidi="ar"/>
        </w:rPr>
        <w:t xml:space="preserve">                  </w:t>
      </w:r>
      <w:r>
        <w:rPr>
          <w:rFonts w:hint="eastAsia" w:ascii="Times New Roman" w:hAnsi="Times New Roman" w:eastAsia="宋体" w:cs="Times New Roman"/>
          <w:color w:val="000000"/>
          <w:kern w:val="0"/>
          <w:sz w:val="24"/>
          <w:highlight w:val="none"/>
          <w:u w:val="single" w:color="auto"/>
          <w:lang w:val="en-US" w:eastAsia="zh-CN" w:bidi="ar"/>
        </w:rPr>
        <w:t xml:space="preserve"> </w:t>
      </w:r>
      <w:r>
        <w:rPr>
          <w:rFonts w:hint="eastAsia" w:ascii="Times New Roman" w:hAnsi="Times New Roman" w:eastAsia="宋体" w:cs="Times New Roman"/>
          <w:color w:val="000000"/>
          <w:kern w:val="0"/>
          <w:sz w:val="24"/>
          <w:highlight w:val="none"/>
          <w:u w:val="none" w:color="auto"/>
          <w:lang w:val="en-US" w:eastAsia="zh-CN" w:bidi="ar"/>
        </w:rPr>
        <w:t xml:space="preserve">   </w:t>
      </w:r>
      <w:r>
        <w:rPr>
          <w:rFonts w:hint="default" w:ascii="Times New Roman" w:hAnsi="Times New Roman" w:cs="Times New Roman"/>
          <w:color w:val="000000"/>
          <w:kern w:val="0"/>
          <w:sz w:val="24"/>
          <w:highlight w:val="none"/>
          <w:u w:val="none" w:color="auto"/>
          <w:lang w:bidi="ar"/>
        </w:rPr>
        <w:t>承   包   人</w:t>
      </w:r>
      <w:r>
        <w:rPr>
          <w:rFonts w:hint="eastAsia" w:ascii="Times New Roman" w:hAnsi="Times New Roman" w:eastAsia="宋体" w:cs="Times New Roman"/>
          <w:color w:val="000000"/>
          <w:kern w:val="0"/>
          <w:sz w:val="24"/>
          <w:highlight w:val="none"/>
          <w:u w:val="none" w:color="auto"/>
          <w:lang w:eastAsia="zh-CN" w:bidi="ar"/>
        </w:rPr>
        <w:t>：</w:t>
      </w:r>
      <w:r>
        <w:rPr>
          <w:rFonts w:hint="eastAsia" w:ascii="Times New Roman" w:hAnsi="Times New Roman" w:eastAsia="宋体" w:cs="Times New Roman"/>
          <w:color w:val="000000"/>
          <w:kern w:val="0"/>
          <w:sz w:val="24"/>
          <w:highlight w:val="none"/>
          <w:u w:val="none" w:color="auto"/>
          <w:lang w:val="en-US" w:eastAsia="zh-CN" w:bidi="ar"/>
        </w:rPr>
        <w:t xml:space="preserve"> </w:t>
      </w:r>
      <w:r>
        <w:rPr>
          <w:rFonts w:hint="eastAsia" w:ascii="Times New Roman" w:hAnsi="Times New Roman" w:eastAsia="宋体" w:cs="Times New Roman"/>
          <w:color w:val="000000"/>
          <w:kern w:val="0"/>
          <w:sz w:val="24"/>
          <w:highlight w:val="none"/>
          <w:u w:val="single" w:color="auto"/>
          <w:lang w:val="en-US" w:eastAsia="zh-CN" w:bidi="ar"/>
        </w:rPr>
        <w:t xml:space="preserve">                                        </w:t>
      </w:r>
    </w:p>
    <w:p>
      <w:pPr>
        <w:widowControl/>
        <w:spacing w:line="520" w:lineRule="exact"/>
        <w:ind w:firstLine="1920" w:firstLineChars="800"/>
        <w:jc w:val="left"/>
        <w:rPr>
          <w:rFonts w:hint="default" w:ascii="Times New Roman" w:hAnsi="Times New Roman" w:cs="Times New Roman"/>
          <w:color w:val="000000"/>
          <w:kern w:val="0"/>
          <w:sz w:val="24"/>
          <w:highlight w:val="none"/>
          <w:u w:val="none" w:color="auto"/>
          <w:lang w:bidi="ar"/>
        </w:rPr>
      </w:pPr>
      <w:r>
        <w:rPr>
          <w:rFonts w:hint="default" w:ascii="Times New Roman" w:hAnsi="Times New Roman" w:cs="Times New Roman"/>
          <w:color w:val="000000"/>
          <w:kern w:val="0"/>
          <w:sz w:val="24"/>
          <w:highlight w:val="none"/>
          <w:u w:val="none" w:color="auto"/>
          <w:lang w:bidi="ar"/>
        </w:rPr>
        <w:t xml:space="preserve">(单位盖章）                          </w:t>
      </w:r>
      <w:r>
        <w:rPr>
          <w:rFonts w:hint="eastAsia" w:ascii="Times New Roman" w:hAnsi="Times New Roman" w:eastAsia="宋体" w:cs="Times New Roman"/>
          <w:color w:val="000000"/>
          <w:kern w:val="0"/>
          <w:sz w:val="24"/>
          <w:highlight w:val="none"/>
          <w:u w:val="none" w:color="auto"/>
          <w:lang w:val="en-US" w:eastAsia="zh-CN" w:bidi="ar"/>
        </w:rPr>
        <w:t xml:space="preserve">  </w:t>
      </w:r>
      <w:r>
        <w:rPr>
          <w:rFonts w:hint="default" w:ascii="Times New Roman" w:hAnsi="Times New Roman" w:cs="Times New Roman"/>
          <w:color w:val="000000"/>
          <w:kern w:val="0"/>
          <w:sz w:val="24"/>
          <w:highlight w:val="none"/>
          <w:u w:val="none" w:color="auto"/>
          <w:lang w:bidi="ar"/>
        </w:rPr>
        <w:t>(单位盖章）</w:t>
      </w:r>
    </w:p>
    <w:p>
      <w:pPr>
        <w:widowControl/>
        <w:spacing w:line="520" w:lineRule="exact"/>
        <w:rPr>
          <w:rFonts w:hint="default" w:ascii="Times New Roman" w:hAnsi="Times New Roman" w:cs="Times New Roman"/>
          <w:color w:val="000000"/>
          <w:kern w:val="0"/>
          <w:sz w:val="24"/>
          <w:highlight w:val="none"/>
          <w:u w:val="none" w:color="auto"/>
          <w:lang w:bidi="ar"/>
        </w:rPr>
      </w:pPr>
      <w:r>
        <w:rPr>
          <w:rFonts w:hint="default" w:ascii="Times New Roman" w:hAnsi="Times New Roman" w:cs="Times New Roman"/>
          <w:color w:val="000000"/>
          <w:kern w:val="0"/>
          <w:sz w:val="24"/>
          <w:highlight w:val="none"/>
          <w:u w:val="none" w:color="auto"/>
          <w:lang w:bidi="ar"/>
        </w:rPr>
        <w:t xml:space="preserve">企业法定代表人                      </w:t>
      </w:r>
      <w:r>
        <w:rPr>
          <w:rFonts w:hint="eastAsia" w:ascii="Times New Roman" w:hAnsi="Times New Roman" w:eastAsia="宋体" w:cs="Times New Roman"/>
          <w:color w:val="000000"/>
          <w:kern w:val="0"/>
          <w:sz w:val="24"/>
          <w:highlight w:val="none"/>
          <w:u w:val="none" w:color="auto"/>
          <w:lang w:val="en-US" w:eastAsia="zh-CN" w:bidi="ar"/>
        </w:rPr>
        <w:t xml:space="preserve">  </w:t>
      </w:r>
      <w:r>
        <w:rPr>
          <w:rFonts w:hint="default" w:ascii="Times New Roman" w:hAnsi="Times New Roman" w:cs="Times New Roman"/>
          <w:color w:val="000000"/>
          <w:kern w:val="0"/>
          <w:sz w:val="24"/>
          <w:highlight w:val="none"/>
          <w:u w:val="none" w:color="auto"/>
          <w:lang w:bidi="ar"/>
        </w:rPr>
        <w:t xml:space="preserve">企业法定代表人                      </w:t>
      </w:r>
    </w:p>
    <w:p>
      <w:pPr>
        <w:widowControl/>
        <w:spacing w:line="520" w:lineRule="exact"/>
        <w:rPr>
          <w:rFonts w:hint="default" w:ascii="Times New Roman" w:hAnsi="Times New Roman" w:cs="Times New Roman"/>
          <w:color w:val="000000"/>
          <w:kern w:val="0"/>
          <w:sz w:val="24"/>
          <w:highlight w:val="none"/>
          <w:u w:val="single" w:color="auto"/>
          <w:lang w:bidi="ar"/>
        </w:rPr>
        <w:sectPr>
          <w:type w:val="continuous"/>
          <w:pgSz w:w="11906" w:h="16838"/>
          <w:pgMar w:top="1091" w:right="1476" w:bottom="1061" w:left="1473" w:header="882" w:footer="882" w:gutter="0"/>
          <w:pgBorders>
            <w:top w:val="none" w:sz="0" w:space="0"/>
            <w:left w:val="none" w:sz="0" w:space="0"/>
            <w:bottom w:val="none" w:sz="0" w:space="0"/>
            <w:right w:val="none" w:sz="0" w:space="0"/>
          </w:pgBorders>
          <w:pgNumType w:fmt="decimal"/>
          <w:cols w:space="720" w:num="1"/>
        </w:sectPr>
      </w:pPr>
      <w:r>
        <w:rPr>
          <w:rFonts w:hint="default" w:ascii="Times New Roman" w:hAnsi="Times New Roman" w:cs="Times New Roman"/>
          <w:color w:val="000000"/>
          <w:kern w:val="0"/>
          <w:sz w:val="24"/>
          <w:highlight w:val="none"/>
          <w:u w:val="none" w:color="auto"/>
          <w:lang w:bidi="ar"/>
        </w:rPr>
        <w:t xml:space="preserve">或其授权人： </w:t>
      </w:r>
      <w:r>
        <w:rPr>
          <w:rFonts w:hint="default" w:ascii="Times New Roman" w:hAnsi="Times New Roman" w:cs="Times New Roman"/>
          <w:color w:val="000000"/>
          <w:kern w:val="0"/>
          <w:sz w:val="24"/>
          <w:highlight w:val="none"/>
          <w:u w:val="single" w:color="auto"/>
          <w:lang w:bidi="ar"/>
        </w:rPr>
        <w:t xml:space="preserve">               </w:t>
      </w:r>
      <w:r>
        <w:rPr>
          <w:rFonts w:hint="eastAsia" w:ascii="Times New Roman" w:hAnsi="Times New Roman" w:cs="Times New Roman"/>
          <w:color w:val="000000"/>
          <w:kern w:val="0"/>
          <w:sz w:val="24"/>
          <w:highlight w:val="none"/>
          <w:u w:val="single" w:color="auto"/>
          <w:lang w:val="en-US" w:eastAsia="zh-CN" w:bidi="ar"/>
        </w:rPr>
        <w:t xml:space="preserve">        </w:t>
      </w:r>
      <w:r>
        <w:rPr>
          <w:rFonts w:hint="eastAsia" w:ascii="Times New Roman" w:hAnsi="Times New Roman" w:cs="Times New Roman"/>
          <w:color w:val="000000"/>
          <w:kern w:val="0"/>
          <w:sz w:val="24"/>
          <w:highlight w:val="none"/>
          <w:u w:val="none" w:color="auto"/>
          <w:lang w:val="en-US" w:eastAsia="zh-CN" w:bidi="ar"/>
        </w:rPr>
        <w:t xml:space="preserve">  </w:t>
      </w:r>
      <w:r>
        <w:rPr>
          <w:rFonts w:hint="default" w:ascii="Times New Roman" w:hAnsi="Times New Roman" w:cs="Times New Roman"/>
          <w:color w:val="000000"/>
          <w:kern w:val="0"/>
          <w:sz w:val="24"/>
          <w:highlight w:val="none"/>
          <w:u w:val="none" w:color="auto"/>
          <w:lang w:bidi="ar"/>
        </w:rPr>
        <w:t>或其授权人：</w:t>
      </w:r>
      <w:r>
        <w:rPr>
          <w:rFonts w:hint="default" w:ascii="Times New Roman" w:hAnsi="Times New Roman" w:cs="Times New Roman"/>
          <w:color w:val="000000"/>
          <w:kern w:val="0"/>
          <w:sz w:val="24"/>
          <w:highlight w:val="none"/>
          <w:u w:val="single" w:color="auto"/>
          <w:lang w:bidi="ar"/>
        </w:rPr>
        <w:t xml:space="preserve">  </w:t>
      </w:r>
      <w:r>
        <w:rPr>
          <w:rFonts w:hint="eastAsia" w:ascii="Times New Roman" w:hAnsi="Times New Roman" w:eastAsia="宋体" w:cs="Times New Roman"/>
          <w:color w:val="000000"/>
          <w:kern w:val="0"/>
          <w:sz w:val="24"/>
          <w:highlight w:val="none"/>
          <w:u w:val="single" w:color="auto"/>
          <w:lang w:val="en-US" w:eastAsia="zh-CN" w:bidi="ar"/>
        </w:rPr>
        <w:t xml:space="preserve">                                               </w:t>
      </w:r>
      <w:r>
        <w:rPr>
          <w:rFonts w:hint="default" w:ascii="Times New Roman" w:hAnsi="Times New Roman" w:cs="Times New Roman"/>
          <w:color w:val="000000"/>
          <w:kern w:val="0"/>
          <w:sz w:val="24"/>
          <w:highlight w:val="none"/>
          <w:u w:val="single" w:color="auto"/>
          <w:lang w:bidi="ar"/>
        </w:rPr>
        <w:t xml:space="preserve"> </w:t>
      </w:r>
    </w:p>
    <w:p>
      <w:pPr>
        <w:widowControl/>
        <w:spacing w:line="520" w:lineRule="exact"/>
        <w:ind w:firstLine="1680" w:firstLineChars="700"/>
        <w:jc w:val="left"/>
        <w:rPr>
          <w:rFonts w:hint="default" w:ascii="Times New Roman" w:hAnsi="Times New Roman" w:cs="Times New Roman"/>
          <w:color w:val="000000"/>
          <w:kern w:val="0"/>
          <w:sz w:val="24"/>
          <w:highlight w:val="none"/>
          <w:u w:val="none" w:color="auto"/>
          <w:lang w:bidi="ar"/>
        </w:rPr>
      </w:pPr>
      <w:r>
        <w:rPr>
          <w:rFonts w:hint="default" w:ascii="Times New Roman" w:hAnsi="Times New Roman" w:cs="Times New Roman"/>
          <w:color w:val="000000"/>
          <w:kern w:val="0"/>
          <w:sz w:val="24"/>
          <w:highlight w:val="none"/>
          <w:u w:val="none" w:color="auto"/>
          <w:lang w:bidi="ar"/>
        </w:rPr>
        <w:t xml:space="preserve">(签字或盖章）                        </w:t>
      </w:r>
      <w:r>
        <w:rPr>
          <w:rFonts w:hint="eastAsia" w:ascii="Times New Roman" w:hAnsi="Times New Roman" w:eastAsia="宋体" w:cs="Times New Roman"/>
          <w:color w:val="000000"/>
          <w:kern w:val="0"/>
          <w:sz w:val="24"/>
          <w:highlight w:val="none"/>
          <w:u w:val="none" w:color="auto"/>
          <w:lang w:val="en-US" w:eastAsia="zh-CN" w:bidi="ar"/>
        </w:rPr>
        <w:t xml:space="preserve"> </w:t>
      </w:r>
      <w:r>
        <w:rPr>
          <w:rFonts w:hint="default" w:ascii="Times New Roman" w:hAnsi="Times New Roman" w:cs="Times New Roman"/>
          <w:color w:val="000000"/>
          <w:kern w:val="0"/>
          <w:sz w:val="24"/>
          <w:highlight w:val="none"/>
          <w:u w:val="none" w:color="auto"/>
          <w:lang w:bidi="ar"/>
        </w:rPr>
        <w:t>(签字或盖章）</w:t>
      </w:r>
    </w:p>
    <w:p>
      <w:pPr>
        <w:widowControl/>
        <w:spacing w:line="520" w:lineRule="exact"/>
        <w:jc w:val="center"/>
        <w:rPr>
          <w:rFonts w:hint="eastAsia" w:ascii="Times New Roman" w:hAnsi="Times New Roman" w:eastAsia="宋体" w:cs="Times New Roman"/>
          <w:color w:val="000000"/>
          <w:kern w:val="0"/>
          <w:sz w:val="24"/>
          <w:highlight w:val="none"/>
          <w:u w:val="none" w:color="auto"/>
          <w:lang w:eastAsia="zh-CN" w:bidi="ar"/>
        </w:rPr>
      </w:pPr>
    </w:p>
    <w:p>
      <w:pPr>
        <w:widowControl/>
        <w:spacing w:line="520" w:lineRule="exact"/>
        <w:jc w:val="center"/>
        <w:rPr>
          <w:rFonts w:hint="eastAsia" w:asciiTheme="minorEastAsia" w:hAnsiTheme="minorEastAsia" w:eastAsiaTheme="minorEastAsia" w:cstheme="minorEastAsia"/>
          <w:b w:val="0"/>
          <w:bCs w:val="0"/>
          <w:iCs w:val="0"/>
          <w:color w:val="000000" w:themeColor="text1"/>
          <w:spacing w:val="-4"/>
          <w:sz w:val="20"/>
          <w:szCs w:val="20"/>
          <w:lang w:eastAsia="zh-CN"/>
          <w14:textFill>
            <w14:solidFill>
              <w14:schemeClr w14:val="tx1"/>
            </w14:solidFill>
          </w14:textFill>
        </w:rPr>
      </w:pPr>
      <w:r>
        <w:rPr>
          <w:rFonts w:hint="eastAsia" w:ascii="Times New Roman" w:hAnsi="Times New Roman" w:eastAsia="宋体" w:cs="Times New Roman"/>
          <w:color w:val="000000"/>
          <w:kern w:val="0"/>
          <w:sz w:val="24"/>
          <w:highlight w:val="none"/>
          <w:u w:val="none" w:color="auto"/>
          <w:lang w:eastAsia="zh-CN" w:bidi="ar"/>
        </w:rPr>
        <w:t>日</w:t>
      </w:r>
      <w:r>
        <w:rPr>
          <w:rFonts w:hint="eastAsia" w:ascii="Times New Roman" w:hAnsi="Times New Roman" w:eastAsia="宋体" w:cs="Times New Roman"/>
          <w:color w:val="000000"/>
          <w:kern w:val="0"/>
          <w:sz w:val="24"/>
          <w:highlight w:val="none"/>
          <w:u w:val="none" w:color="auto"/>
          <w:lang w:val="en-US" w:eastAsia="zh-CN" w:bidi="ar"/>
        </w:rPr>
        <w:t xml:space="preserve">    </w:t>
      </w:r>
      <w:r>
        <w:rPr>
          <w:rFonts w:hint="eastAsia" w:ascii="Times New Roman" w:hAnsi="Times New Roman" w:eastAsia="宋体" w:cs="Times New Roman"/>
          <w:color w:val="000000"/>
          <w:kern w:val="0"/>
          <w:sz w:val="24"/>
          <w:highlight w:val="none"/>
          <w:u w:val="none" w:color="auto"/>
          <w:lang w:eastAsia="zh-CN" w:bidi="ar"/>
        </w:rPr>
        <w:t>期</w:t>
      </w:r>
      <w:r>
        <w:rPr>
          <w:rFonts w:hint="default" w:ascii="Times New Roman" w:hAnsi="Times New Roman" w:cs="Times New Roman"/>
          <w:color w:val="000000"/>
          <w:kern w:val="0"/>
          <w:sz w:val="24"/>
          <w:highlight w:val="none"/>
          <w:u w:val="none" w:color="auto"/>
          <w:lang w:bidi="ar"/>
        </w:rPr>
        <w:t xml:space="preserve">：  </w:t>
      </w:r>
      <w:r>
        <w:rPr>
          <w:rFonts w:hint="eastAsia" w:ascii="Times New Roman" w:hAnsi="Times New Roman" w:eastAsia="宋体" w:cs="Times New Roman"/>
          <w:color w:val="000000"/>
          <w:kern w:val="0"/>
          <w:sz w:val="24"/>
          <w:highlight w:val="none"/>
          <w:u w:val="none" w:color="auto"/>
          <w:lang w:val="en-US" w:eastAsia="zh-CN" w:bidi="ar"/>
        </w:rPr>
        <w:t xml:space="preserve">     </w:t>
      </w:r>
      <w:r>
        <w:rPr>
          <w:rFonts w:hint="default" w:ascii="Times New Roman" w:hAnsi="Times New Roman" w:cs="Times New Roman"/>
          <w:color w:val="000000"/>
          <w:kern w:val="0"/>
          <w:sz w:val="24"/>
          <w:highlight w:val="none"/>
          <w:u w:val="none" w:color="auto"/>
          <w:lang w:bidi="ar"/>
        </w:rPr>
        <w:t xml:space="preserve"> 年 </w:t>
      </w:r>
      <w:r>
        <w:rPr>
          <w:rFonts w:hint="eastAsia" w:ascii="Times New Roman" w:hAnsi="Times New Roman" w:eastAsia="宋体" w:cs="Times New Roman"/>
          <w:color w:val="000000"/>
          <w:kern w:val="0"/>
          <w:sz w:val="24"/>
          <w:highlight w:val="none"/>
          <w:u w:val="none" w:color="auto"/>
          <w:lang w:val="en-US" w:eastAsia="zh-CN" w:bidi="ar"/>
        </w:rPr>
        <w:t xml:space="preserve">     </w:t>
      </w:r>
      <w:r>
        <w:rPr>
          <w:rFonts w:hint="default" w:ascii="Times New Roman" w:hAnsi="Times New Roman" w:cs="Times New Roman"/>
          <w:color w:val="000000"/>
          <w:kern w:val="0"/>
          <w:sz w:val="24"/>
          <w:highlight w:val="none"/>
          <w:u w:val="none" w:color="auto"/>
          <w:lang w:bidi="ar"/>
        </w:rPr>
        <w:t xml:space="preserve"> 月  </w:t>
      </w:r>
      <w:r>
        <w:rPr>
          <w:rFonts w:hint="eastAsia" w:ascii="Times New Roman" w:hAnsi="Times New Roman" w:eastAsia="宋体" w:cs="Times New Roman"/>
          <w:color w:val="000000"/>
          <w:kern w:val="0"/>
          <w:sz w:val="24"/>
          <w:highlight w:val="none"/>
          <w:u w:val="none" w:color="auto"/>
          <w:lang w:val="en-US" w:eastAsia="zh-CN" w:bidi="ar"/>
        </w:rPr>
        <w:t xml:space="preserve">     </w:t>
      </w:r>
      <w:r>
        <w:rPr>
          <w:rFonts w:hint="default" w:ascii="Times New Roman" w:hAnsi="Times New Roman" w:cs="Times New Roman"/>
          <w:color w:val="000000"/>
          <w:kern w:val="0"/>
          <w:sz w:val="24"/>
          <w:highlight w:val="none"/>
          <w:u w:val="none" w:color="auto"/>
          <w:lang w:bidi="ar"/>
        </w:rPr>
        <w:t>日</w:t>
      </w:r>
    </w:p>
    <w:p>
      <w:pPr>
        <w:pStyle w:val="2"/>
        <w:rPr>
          <w:rFonts w:hint="eastAsia" w:asciiTheme="minorEastAsia" w:hAnsiTheme="minorEastAsia" w:eastAsiaTheme="minorEastAsia" w:cstheme="minorEastAsia"/>
          <w:b w:val="0"/>
          <w:bCs w:val="0"/>
          <w:iCs w:val="0"/>
          <w:color w:val="000000" w:themeColor="text1"/>
          <w:spacing w:val="-4"/>
          <w:sz w:val="20"/>
          <w:szCs w:val="20"/>
          <w:lang w:eastAsia="zh-CN"/>
          <w14:textFill>
            <w14:solidFill>
              <w14:schemeClr w14:val="tx1"/>
            </w14:solidFill>
          </w14:textFill>
        </w:rPr>
        <w:sectPr>
          <w:type w:val="continuous"/>
          <w:pgSz w:w="11906" w:h="16838"/>
          <w:pgMar w:top="1091" w:right="1476" w:bottom="1061" w:left="1473" w:header="882" w:footer="882" w:gutter="0"/>
          <w:pgBorders>
            <w:top w:val="none" w:sz="0" w:space="0"/>
            <w:left w:val="none" w:sz="0" w:space="0"/>
            <w:bottom w:val="none" w:sz="0" w:space="0"/>
            <w:right w:val="none" w:sz="0" w:space="0"/>
          </w:pgBorders>
          <w:pgNumType w:fmt="decimal"/>
          <w:cols w:space="720" w:num="1"/>
        </w:sectPr>
      </w:pPr>
    </w:p>
    <w:p>
      <w:pPr>
        <w:jc w:val="left"/>
        <w:rPr>
          <w:rFonts w:hint="eastAsia"/>
          <w:b/>
          <w:bCs/>
          <w:color w:val="auto"/>
          <w:sz w:val="24"/>
          <w:szCs w:val="24"/>
          <w:lang w:val="en-US" w:eastAsia="zh-CN"/>
        </w:rPr>
      </w:pPr>
    </w:p>
    <w:p>
      <w:pPr>
        <w:jc w:val="left"/>
        <w:rPr>
          <w:rFonts w:hint="eastAsia"/>
          <w:b/>
          <w:bCs/>
          <w:color w:val="auto"/>
          <w:sz w:val="24"/>
          <w:szCs w:val="24"/>
          <w:lang w:val="en-US" w:eastAsia="zh-CN"/>
        </w:rPr>
      </w:pPr>
      <w:r>
        <w:rPr>
          <w:rFonts w:hint="eastAsia"/>
          <w:b/>
          <w:bCs/>
          <w:color w:val="auto"/>
          <w:sz w:val="24"/>
          <w:szCs w:val="24"/>
          <w:lang w:val="en-US" w:eastAsia="zh-CN"/>
        </w:rPr>
        <w:t>E1.1工程项目清单汇总表</w:t>
      </w:r>
    </w:p>
    <w:p>
      <w:pPr>
        <w:jc w:val="center"/>
        <w:rPr>
          <w:rFonts w:hint="eastAsia"/>
          <w:b/>
          <w:bCs/>
          <w:color w:val="auto"/>
          <w:sz w:val="24"/>
          <w:szCs w:val="24"/>
          <w:lang w:val="en-US" w:eastAsia="zh-CN"/>
        </w:rPr>
      </w:pPr>
      <w:r>
        <w:rPr>
          <w:rFonts w:hint="eastAsia"/>
          <w:b/>
          <w:bCs/>
          <w:color w:val="auto"/>
          <w:sz w:val="24"/>
          <w:szCs w:val="24"/>
          <w:lang w:val="en-US" w:eastAsia="zh-CN"/>
        </w:rPr>
        <w:t>E1.1工程项目清单汇总表</w:t>
      </w:r>
    </w:p>
    <w:p>
      <w:pPr>
        <w:jc w:val="left"/>
        <w:rPr>
          <w:rFonts w:hint="eastAsia"/>
          <w:color w:val="auto"/>
          <w:lang w:val="en-US" w:eastAsia="zh-CN"/>
        </w:rPr>
      </w:pPr>
      <w:r>
        <w:rPr>
          <w:rFonts w:hint="eastAsia"/>
          <w:color w:val="auto"/>
          <w:lang w:val="en-US" w:eastAsia="zh-CN"/>
        </w:rPr>
        <w:t>工程名称：</w:t>
      </w:r>
    </w:p>
    <w:tbl>
      <w:tblPr>
        <w:tblStyle w:val="9"/>
        <w:tblW w:w="8957"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2334"/>
        <w:gridCol w:w="811"/>
        <w:gridCol w:w="1031"/>
        <w:gridCol w:w="1243"/>
        <w:gridCol w:w="1687"/>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8"/>
                <w:szCs w:val="21"/>
                <w:vertAlign w:val="baseline"/>
                <w:lang w:val="en-US" w:eastAsia="zh-CN"/>
              </w:rPr>
            </w:pPr>
            <w:r>
              <w:rPr>
                <w:rFonts w:hint="eastAsia"/>
                <w:color w:val="auto"/>
                <w:sz w:val="20"/>
                <w:szCs w:val="22"/>
                <w:vertAlign w:val="baseline"/>
                <w:lang w:val="en-US" w:eastAsia="zh-CN"/>
              </w:rPr>
              <w:t>序号</w:t>
            </w:r>
          </w:p>
        </w:tc>
        <w:tc>
          <w:tcPr>
            <w:tcW w:w="233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8"/>
                <w:szCs w:val="21"/>
                <w:vertAlign w:val="baseline"/>
                <w:lang w:val="en-US" w:eastAsia="zh-CN"/>
              </w:rPr>
            </w:pPr>
            <w:r>
              <w:rPr>
                <w:rFonts w:hint="eastAsia"/>
                <w:color w:val="auto"/>
                <w:sz w:val="20"/>
                <w:szCs w:val="22"/>
                <w:vertAlign w:val="baseline"/>
                <w:lang w:val="en-US" w:eastAsia="zh-CN"/>
              </w:rPr>
              <w:t>项目内容</w:t>
            </w:r>
          </w:p>
        </w:tc>
        <w:tc>
          <w:tcPr>
            <w:tcW w:w="81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8"/>
                <w:szCs w:val="21"/>
                <w:vertAlign w:val="baseline"/>
                <w:lang w:val="en-US" w:eastAsia="zh-CN"/>
              </w:rPr>
            </w:pPr>
            <w:r>
              <w:rPr>
                <w:rFonts w:hint="eastAsia"/>
                <w:color w:val="auto"/>
                <w:vertAlign w:val="baseline"/>
                <w:lang w:val="en-US" w:eastAsia="zh-CN"/>
              </w:rPr>
              <w:t>金额（元）</w:t>
            </w:r>
          </w:p>
        </w:tc>
        <w:tc>
          <w:tcPr>
            <w:tcW w:w="5169"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8"/>
                <w:szCs w:val="21"/>
                <w:vertAlign w:val="baseline"/>
                <w:lang w:val="en-US" w:eastAsia="zh-CN"/>
              </w:rPr>
            </w:pPr>
            <w:r>
              <w:rPr>
                <w:rFonts w:hint="eastAsia"/>
                <w:color w:val="auto"/>
                <w:sz w:val="20"/>
                <w:szCs w:val="22"/>
                <w:vertAlign w:val="baseline"/>
                <w:lang w:val="en-US" w:eastAsia="zh-CN"/>
              </w:rPr>
              <w:t>其中：（元）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43"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vertAlign w:val="baseline"/>
                <w:lang w:val="en-US" w:eastAsia="zh-CN"/>
              </w:rPr>
            </w:pPr>
          </w:p>
        </w:tc>
        <w:tc>
          <w:tcPr>
            <w:tcW w:w="2334"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vertAlign w:val="baseline"/>
                <w:lang w:val="en-US" w:eastAsia="zh-CN"/>
              </w:rPr>
            </w:pPr>
          </w:p>
        </w:tc>
        <w:tc>
          <w:tcPr>
            <w:tcW w:w="811"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vertAlign w:val="baseline"/>
                <w:lang w:val="en-US" w:eastAsia="zh-CN"/>
              </w:rPr>
            </w:pPr>
          </w:p>
        </w:tc>
        <w:tc>
          <w:tcPr>
            <w:tcW w:w="103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vertAlign w:val="baseline"/>
                <w:lang w:val="en-US" w:eastAsia="zh-CN"/>
              </w:rPr>
            </w:pPr>
            <w:r>
              <w:rPr>
                <w:rFonts w:hint="eastAsia"/>
                <w:color w:val="auto"/>
                <w:vertAlign w:val="baseline"/>
                <w:lang w:val="en-US" w:eastAsia="zh-CN"/>
              </w:rPr>
              <w:t>分部分项工程</w:t>
            </w:r>
          </w:p>
        </w:tc>
        <w:tc>
          <w:tcPr>
            <w:tcW w:w="293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vertAlign w:val="baseline"/>
                <w:lang w:val="en-US" w:eastAsia="zh-CN"/>
              </w:rPr>
            </w:pPr>
            <w:r>
              <w:rPr>
                <w:rFonts w:hint="eastAsia"/>
                <w:color w:val="auto"/>
                <w:vertAlign w:val="baseline"/>
                <w:lang w:val="en-US" w:eastAsia="zh-CN"/>
              </w:rPr>
              <w:t>措施项目</w:t>
            </w:r>
          </w:p>
        </w:tc>
        <w:tc>
          <w:tcPr>
            <w:tcW w:w="1208" w:type="dxa"/>
            <w:vMerge w:val="restart"/>
            <w:vAlign w:val="center"/>
          </w:tcPr>
          <w:p>
            <w:pPr>
              <w:jc w:val="center"/>
              <w:rPr>
                <w:rFonts w:hint="eastAsia"/>
                <w:color w:val="auto"/>
                <w:vertAlign w:val="baseline"/>
                <w:lang w:val="en-US" w:eastAsia="zh-CN"/>
              </w:rPr>
            </w:pPr>
            <w:r>
              <w:rPr>
                <w:rFonts w:hint="eastAsia"/>
                <w:color w:val="auto"/>
                <w:vertAlign w:val="baseline"/>
                <w:lang w:val="en-US" w:eastAsia="zh-CN"/>
              </w:rPr>
              <w:t>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3"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vertAlign w:val="baseline"/>
                <w:lang w:val="en-US" w:eastAsia="zh-CN"/>
              </w:rPr>
            </w:pPr>
          </w:p>
        </w:tc>
        <w:tc>
          <w:tcPr>
            <w:tcW w:w="2334"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color w:val="auto"/>
                <w:vertAlign w:val="baseline"/>
                <w:lang w:val="en-US" w:eastAsia="zh-CN"/>
              </w:rPr>
            </w:pPr>
          </w:p>
        </w:tc>
        <w:tc>
          <w:tcPr>
            <w:tcW w:w="811"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vertAlign w:val="baseline"/>
                <w:lang w:val="en-US" w:eastAsia="zh-CN"/>
              </w:rPr>
            </w:pPr>
          </w:p>
        </w:tc>
        <w:tc>
          <w:tcPr>
            <w:tcW w:w="1031"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vertAlign w:val="baseline"/>
                <w:lang w:val="en-US" w:eastAsia="zh-CN"/>
              </w:rPr>
            </w:pP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vertAlign w:val="baseline"/>
                <w:lang w:val="en-US" w:eastAsia="zh-CN"/>
              </w:rPr>
            </w:pPr>
            <w:r>
              <w:rPr>
                <w:rFonts w:hint="eastAsia"/>
                <w:color w:val="auto"/>
                <w:vertAlign w:val="baseline"/>
                <w:lang w:val="en-US" w:eastAsia="zh-CN"/>
              </w:rPr>
              <w:t>金额</w:t>
            </w:r>
          </w:p>
        </w:tc>
        <w:tc>
          <w:tcPr>
            <w:tcW w:w="168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vertAlign w:val="baseline"/>
                <w:lang w:val="en-US" w:eastAsia="zh-CN"/>
              </w:rPr>
            </w:pPr>
            <w:r>
              <w:rPr>
                <w:rFonts w:hint="eastAsia"/>
                <w:color w:val="auto"/>
                <w:sz w:val="20"/>
                <w:szCs w:val="22"/>
                <w:vertAlign w:val="baseline"/>
                <w:lang w:val="en-US" w:eastAsia="zh-CN"/>
              </w:rPr>
              <w:t>其中</w:t>
            </w:r>
            <w:r>
              <w:rPr>
                <w:rFonts w:hint="eastAsia"/>
                <w:color w:val="auto"/>
                <w:vertAlign w:val="baseline"/>
                <w:lang w:val="en-US" w:eastAsia="zh-CN"/>
              </w:rPr>
              <w:t>：</w:t>
            </w:r>
            <w:r>
              <w:rPr>
                <w:rFonts w:hint="eastAsia" w:cstheme="minorBidi"/>
                <w:color w:val="auto"/>
                <w:kern w:val="2"/>
                <w:sz w:val="20"/>
                <w:szCs w:val="20"/>
                <w:vertAlign w:val="baseline"/>
                <w:lang w:val="en-US" w:eastAsia="zh-CN" w:bidi="ar-SA"/>
              </w:rPr>
              <w:t>安全生产措施项目</w:t>
            </w:r>
          </w:p>
        </w:tc>
        <w:tc>
          <w:tcPr>
            <w:tcW w:w="1208" w:type="dxa"/>
            <w:vMerge w:val="continue"/>
          </w:tcPr>
          <w:p>
            <w:pPr>
              <w:jc w:val="center"/>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3" w:type="dxa"/>
            <w:vAlign w:val="center"/>
          </w:tcPr>
          <w:p>
            <w:pPr>
              <w:jc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color w:val="auto"/>
                <w:vertAlign w:val="baseline"/>
                <w:lang w:val="en-US" w:eastAsia="zh-CN"/>
              </w:rPr>
              <w:t>一</w:t>
            </w:r>
          </w:p>
        </w:tc>
        <w:tc>
          <w:tcPr>
            <w:tcW w:w="8314" w:type="dxa"/>
            <w:gridSpan w:val="6"/>
            <w:vAlign w:val="center"/>
          </w:tcPr>
          <w:p>
            <w:pPr>
              <w:jc w:val="left"/>
              <w:rPr>
                <w:rFonts w:hint="eastAsia"/>
                <w:color w:val="auto"/>
                <w:vertAlign w:val="baseline"/>
                <w:lang w:val="en-US" w:eastAsia="zh-CN"/>
              </w:rPr>
            </w:pPr>
            <w:r>
              <w:rPr>
                <w:rFonts w:hint="eastAsia"/>
                <w:color w:val="auto"/>
                <w:vertAlign w:val="baseline"/>
                <w:lang w:val="en-US" w:eastAsia="zh-CN"/>
              </w:rPr>
              <w:t>分部分项工程项目及措施项目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643" w:type="dxa"/>
            <w:vAlign w:val="center"/>
          </w:tcPr>
          <w:p>
            <w:pPr>
              <w:jc w:val="center"/>
              <w:rPr>
                <w:rFonts w:hint="default"/>
                <w:color w:val="auto"/>
                <w:sz w:val="20"/>
                <w:szCs w:val="20"/>
                <w:vertAlign w:val="baseline"/>
                <w:lang w:val="en-US" w:eastAsia="zh-CN"/>
              </w:rPr>
            </w:pPr>
            <w:r>
              <w:rPr>
                <w:rFonts w:hint="eastAsia"/>
                <w:color w:val="auto"/>
                <w:sz w:val="20"/>
                <w:szCs w:val="20"/>
                <w:vertAlign w:val="baseline"/>
                <w:lang w:val="en-US" w:eastAsia="zh-CN"/>
              </w:rPr>
              <w:t>1</w:t>
            </w:r>
          </w:p>
        </w:tc>
        <w:tc>
          <w:tcPr>
            <w:tcW w:w="2334" w:type="dxa"/>
            <w:vAlign w:val="center"/>
          </w:tcPr>
          <w:p>
            <w:pPr>
              <w:ind w:firstLine="200" w:firstLineChars="100"/>
              <w:jc w:val="left"/>
              <w:rPr>
                <w:rFonts w:hint="default"/>
                <w:color w:val="auto"/>
                <w:sz w:val="20"/>
                <w:szCs w:val="20"/>
                <w:vertAlign w:val="baseline"/>
                <w:lang w:val="en-US" w:eastAsia="zh-CN"/>
              </w:rPr>
            </w:pPr>
            <w:r>
              <w:rPr>
                <w:rFonts w:hint="eastAsia"/>
                <w:color w:val="auto"/>
                <w:sz w:val="20"/>
                <w:szCs w:val="20"/>
                <w:vertAlign w:val="baseline"/>
                <w:lang w:val="en-US" w:eastAsia="zh-CN"/>
              </w:rPr>
              <w:t>单项工程1</w:t>
            </w:r>
          </w:p>
        </w:tc>
        <w:tc>
          <w:tcPr>
            <w:tcW w:w="811" w:type="dxa"/>
            <w:vAlign w:val="center"/>
          </w:tcPr>
          <w:p>
            <w:pPr>
              <w:jc w:val="center"/>
              <w:rPr>
                <w:rFonts w:hint="eastAsia"/>
                <w:color w:val="auto"/>
                <w:sz w:val="20"/>
                <w:szCs w:val="20"/>
                <w:vertAlign w:val="baseline"/>
                <w:lang w:val="en-US" w:eastAsia="zh-CN"/>
              </w:rPr>
            </w:pPr>
          </w:p>
        </w:tc>
        <w:tc>
          <w:tcPr>
            <w:tcW w:w="1031" w:type="dxa"/>
            <w:vAlign w:val="center"/>
          </w:tcPr>
          <w:p>
            <w:pPr>
              <w:jc w:val="center"/>
              <w:rPr>
                <w:rFonts w:hint="eastAsia"/>
                <w:color w:val="auto"/>
                <w:sz w:val="20"/>
                <w:szCs w:val="20"/>
                <w:vertAlign w:val="baseline"/>
                <w:lang w:val="en-US" w:eastAsia="zh-CN"/>
              </w:rPr>
            </w:pPr>
          </w:p>
        </w:tc>
        <w:tc>
          <w:tcPr>
            <w:tcW w:w="1243" w:type="dxa"/>
            <w:vAlign w:val="center"/>
          </w:tcPr>
          <w:p>
            <w:pPr>
              <w:jc w:val="center"/>
              <w:rPr>
                <w:rFonts w:hint="eastAsia"/>
                <w:color w:val="auto"/>
                <w:sz w:val="20"/>
                <w:szCs w:val="20"/>
                <w:vertAlign w:val="baseline"/>
                <w:lang w:val="en-US" w:eastAsia="zh-CN"/>
              </w:rPr>
            </w:pPr>
          </w:p>
        </w:tc>
        <w:tc>
          <w:tcPr>
            <w:tcW w:w="1687" w:type="dxa"/>
            <w:vAlign w:val="center"/>
          </w:tcPr>
          <w:p>
            <w:pPr>
              <w:jc w:val="center"/>
              <w:rPr>
                <w:rFonts w:hint="eastAsia"/>
                <w:color w:val="auto"/>
                <w:sz w:val="20"/>
                <w:szCs w:val="20"/>
                <w:vertAlign w:val="baseline"/>
                <w:lang w:val="en-US" w:eastAsia="zh-CN"/>
              </w:rPr>
            </w:pPr>
          </w:p>
        </w:tc>
        <w:tc>
          <w:tcPr>
            <w:tcW w:w="1208" w:type="dxa"/>
            <w:vAlign w:val="center"/>
          </w:tcPr>
          <w:p>
            <w:pPr>
              <w:jc w:val="center"/>
              <w:rPr>
                <w:rFonts w:hint="eastAsia"/>
                <w:color w:val="auto"/>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643" w:type="dxa"/>
            <w:vAlign w:val="center"/>
          </w:tcPr>
          <w:p>
            <w:pPr>
              <w:jc w:val="center"/>
              <w:rPr>
                <w:rFonts w:hint="default"/>
                <w:color w:val="auto"/>
                <w:sz w:val="20"/>
                <w:szCs w:val="20"/>
                <w:vertAlign w:val="baseline"/>
                <w:lang w:val="en-US" w:eastAsia="zh-CN"/>
              </w:rPr>
            </w:pPr>
            <w:r>
              <w:rPr>
                <w:rFonts w:hint="eastAsia"/>
                <w:color w:val="auto"/>
                <w:sz w:val="20"/>
                <w:szCs w:val="20"/>
                <w:vertAlign w:val="baseline"/>
                <w:lang w:val="en-US" w:eastAsia="zh-CN"/>
              </w:rPr>
              <w:t>1.1</w:t>
            </w:r>
          </w:p>
        </w:tc>
        <w:tc>
          <w:tcPr>
            <w:tcW w:w="2334" w:type="dxa"/>
            <w:vAlign w:val="center"/>
          </w:tcPr>
          <w:p>
            <w:pPr>
              <w:ind w:firstLine="400" w:firstLineChars="200"/>
              <w:jc w:val="left"/>
              <w:rPr>
                <w:rFonts w:hint="default"/>
                <w:color w:val="auto"/>
                <w:sz w:val="20"/>
                <w:szCs w:val="20"/>
                <w:vertAlign w:val="baseline"/>
                <w:lang w:val="en-US" w:eastAsia="zh-CN"/>
              </w:rPr>
            </w:pPr>
            <w:r>
              <w:rPr>
                <w:rFonts w:hint="eastAsia"/>
                <w:color w:val="auto"/>
                <w:sz w:val="20"/>
                <w:szCs w:val="20"/>
                <w:vertAlign w:val="baseline"/>
                <w:lang w:val="en-US" w:eastAsia="zh-CN"/>
              </w:rPr>
              <w:t>单位工程1</w:t>
            </w:r>
          </w:p>
        </w:tc>
        <w:tc>
          <w:tcPr>
            <w:tcW w:w="811" w:type="dxa"/>
            <w:vAlign w:val="center"/>
          </w:tcPr>
          <w:p>
            <w:pPr>
              <w:jc w:val="center"/>
              <w:rPr>
                <w:rFonts w:hint="eastAsia"/>
                <w:color w:val="auto"/>
                <w:sz w:val="20"/>
                <w:szCs w:val="20"/>
                <w:vertAlign w:val="baseline"/>
                <w:lang w:val="en-US" w:eastAsia="zh-CN"/>
              </w:rPr>
            </w:pPr>
          </w:p>
        </w:tc>
        <w:tc>
          <w:tcPr>
            <w:tcW w:w="1031" w:type="dxa"/>
            <w:vAlign w:val="center"/>
          </w:tcPr>
          <w:p>
            <w:pPr>
              <w:jc w:val="center"/>
              <w:rPr>
                <w:rFonts w:hint="eastAsia"/>
                <w:color w:val="auto"/>
                <w:sz w:val="20"/>
                <w:szCs w:val="20"/>
                <w:vertAlign w:val="baseline"/>
                <w:lang w:val="en-US" w:eastAsia="zh-CN"/>
              </w:rPr>
            </w:pPr>
          </w:p>
        </w:tc>
        <w:tc>
          <w:tcPr>
            <w:tcW w:w="1243" w:type="dxa"/>
            <w:vAlign w:val="center"/>
          </w:tcPr>
          <w:p>
            <w:pPr>
              <w:jc w:val="center"/>
              <w:rPr>
                <w:rFonts w:hint="eastAsia"/>
                <w:color w:val="auto"/>
                <w:sz w:val="20"/>
                <w:szCs w:val="20"/>
                <w:vertAlign w:val="baseline"/>
                <w:lang w:val="en-US" w:eastAsia="zh-CN"/>
              </w:rPr>
            </w:pPr>
          </w:p>
        </w:tc>
        <w:tc>
          <w:tcPr>
            <w:tcW w:w="1687" w:type="dxa"/>
            <w:vAlign w:val="center"/>
          </w:tcPr>
          <w:p>
            <w:pPr>
              <w:jc w:val="center"/>
              <w:rPr>
                <w:rFonts w:hint="eastAsia"/>
                <w:color w:val="auto"/>
                <w:sz w:val="20"/>
                <w:szCs w:val="20"/>
                <w:vertAlign w:val="baseline"/>
                <w:lang w:val="en-US" w:eastAsia="zh-CN"/>
              </w:rPr>
            </w:pPr>
          </w:p>
        </w:tc>
        <w:tc>
          <w:tcPr>
            <w:tcW w:w="1208" w:type="dxa"/>
            <w:vAlign w:val="center"/>
          </w:tcPr>
          <w:p>
            <w:pPr>
              <w:jc w:val="center"/>
              <w:rPr>
                <w:rFonts w:hint="eastAsia"/>
                <w:color w:val="auto"/>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643" w:type="dxa"/>
            <w:vAlign w:val="center"/>
          </w:tcPr>
          <w:p>
            <w:pPr>
              <w:jc w:val="center"/>
              <w:rPr>
                <w:rFonts w:hint="default"/>
                <w:color w:val="auto"/>
                <w:sz w:val="20"/>
                <w:szCs w:val="20"/>
                <w:vertAlign w:val="baseline"/>
                <w:lang w:val="en-US" w:eastAsia="zh-CN"/>
              </w:rPr>
            </w:pPr>
            <w:r>
              <w:rPr>
                <w:rFonts w:hint="eastAsia"/>
                <w:color w:val="auto"/>
                <w:sz w:val="20"/>
                <w:szCs w:val="20"/>
                <w:vertAlign w:val="baseline"/>
                <w:lang w:val="en-US" w:eastAsia="zh-CN"/>
              </w:rPr>
              <w:t>1.2</w:t>
            </w:r>
          </w:p>
        </w:tc>
        <w:tc>
          <w:tcPr>
            <w:tcW w:w="2334" w:type="dxa"/>
            <w:vAlign w:val="center"/>
          </w:tcPr>
          <w:p>
            <w:pPr>
              <w:ind w:firstLine="400" w:firstLineChars="200"/>
              <w:jc w:val="left"/>
              <w:rPr>
                <w:rFonts w:hint="default"/>
                <w:color w:val="auto"/>
                <w:sz w:val="20"/>
                <w:szCs w:val="20"/>
                <w:vertAlign w:val="baseline"/>
                <w:lang w:val="en-US" w:eastAsia="zh-CN"/>
              </w:rPr>
            </w:pPr>
            <w:r>
              <w:rPr>
                <w:rFonts w:hint="eastAsia"/>
                <w:color w:val="auto"/>
                <w:sz w:val="20"/>
                <w:szCs w:val="20"/>
                <w:vertAlign w:val="baseline"/>
                <w:lang w:val="en-US" w:eastAsia="zh-CN"/>
              </w:rPr>
              <w:t>单位工程2</w:t>
            </w:r>
          </w:p>
        </w:tc>
        <w:tc>
          <w:tcPr>
            <w:tcW w:w="811" w:type="dxa"/>
            <w:vAlign w:val="center"/>
          </w:tcPr>
          <w:p>
            <w:pPr>
              <w:jc w:val="center"/>
              <w:rPr>
                <w:rFonts w:hint="eastAsia"/>
                <w:color w:val="auto"/>
                <w:sz w:val="20"/>
                <w:szCs w:val="20"/>
                <w:vertAlign w:val="baseline"/>
                <w:lang w:val="en-US" w:eastAsia="zh-CN"/>
              </w:rPr>
            </w:pPr>
          </w:p>
        </w:tc>
        <w:tc>
          <w:tcPr>
            <w:tcW w:w="1031" w:type="dxa"/>
            <w:vAlign w:val="center"/>
          </w:tcPr>
          <w:p>
            <w:pPr>
              <w:jc w:val="center"/>
              <w:rPr>
                <w:rFonts w:hint="eastAsia"/>
                <w:color w:val="auto"/>
                <w:sz w:val="20"/>
                <w:szCs w:val="20"/>
                <w:vertAlign w:val="baseline"/>
                <w:lang w:val="en-US" w:eastAsia="zh-CN"/>
              </w:rPr>
            </w:pPr>
          </w:p>
        </w:tc>
        <w:tc>
          <w:tcPr>
            <w:tcW w:w="1243" w:type="dxa"/>
            <w:vAlign w:val="center"/>
          </w:tcPr>
          <w:p>
            <w:pPr>
              <w:jc w:val="center"/>
              <w:rPr>
                <w:rFonts w:hint="eastAsia"/>
                <w:color w:val="auto"/>
                <w:sz w:val="20"/>
                <w:szCs w:val="20"/>
                <w:vertAlign w:val="baseline"/>
                <w:lang w:val="en-US" w:eastAsia="zh-CN"/>
              </w:rPr>
            </w:pPr>
          </w:p>
        </w:tc>
        <w:tc>
          <w:tcPr>
            <w:tcW w:w="1687" w:type="dxa"/>
            <w:vAlign w:val="center"/>
          </w:tcPr>
          <w:p>
            <w:pPr>
              <w:jc w:val="center"/>
              <w:rPr>
                <w:rFonts w:hint="eastAsia"/>
                <w:color w:val="auto"/>
                <w:sz w:val="20"/>
                <w:szCs w:val="20"/>
                <w:vertAlign w:val="baseline"/>
                <w:lang w:val="en-US" w:eastAsia="zh-CN"/>
              </w:rPr>
            </w:pPr>
          </w:p>
        </w:tc>
        <w:tc>
          <w:tcPr>
            <w:tcW w:w="1208" w:type="dxa"/>
            <w:vAlign w:val="center"/>
          </w:tcPr>
          <w:p>
            <w:pPr>
              <w:jc w:val="center"/>
              <w:rPr>
                <w:rFonts w:hint="eastAsia"/>
                <w:color w:val="auto"/>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643" w:type="dxa"/>
            <w:vAlign w:val="center"/>
          </w:tcPr>
          <w:p>
            <w:pPr>
              <w:jc w:val="center"/>
              <w:rPr>
                <w:rFonts w:hint="default"/>
                <w:color w:val="auto"/>
                <w:sz w:val="20"/>
                <w:szCs w:val="20"/>
                <w:vertAlign w:val="baseline"/>
                <w:lang w:val="en-US" w:eastAsia="zh-CN"/>
              </w:rPr>
            </w:pPr>
            <w:r>
              <w:rPr>
                <w:rFonts w:hint="eastAsia"/>
                <w:color w:val="auto"/>
                <w:sz w:val="20"/>
                <w:szCs w:val="20"/>
                <w:vertAlign w:val="baseline"/>
                <w:lang w:val="en-US" w:eastAsia="zh-CN"/>
              </w:rPr>
              <w:t>...</w:t>
            </w:r>
          </w:p>
        </w:tc>
        <w:tc>
          <w:tcPr>
            <w:tcW w:w="2334" w:type="dxa"/>
            <w:vAlign w:val="center"/>
          </w:tcPr>
          <w:p>
            <w:pPr>
              <w:jc w:val="left"/>
              <w:rPr>
                <w:rFonts w:hint="eastAsia"/>
                <w:color w:val="auto"/>
                <w:sz w:val="20"/>
                <w:szCs w:val="20"/>
                <w:vertAlign w:val="baseline"/>
                <w:lang w:val="en-US" w:eastAsia="zh-CN"/>
              </w:rPr>
            </w:pPr>
          </w:p>
        </w:tc>
        <w:tc>
          <w:tcPr>
            <w:tcW w:w="811" w:type="dxa"/>
            <w:vAlign w:val="center"/>
          </w:tcPr>
          <w:p>
            <w:pPr>
              <w:jc w:val="center"/>
              <w:rPr>
                <w:rFonts w:hint="eastAsia"/>
                <w:color w:val="auto"/>
                <w:sz w:val="20"/>
                <w:szCs w:val="20"/>
                <w:vertAlign w:val="baseline"/>
                <w:lang w:val="en-US" w:eastAsia="zh-CN"/>
              </w:rPr>
            </w:pPr>
          </w:p>
        </w:tc>
        <w:tc>
          <w:tcPr>
            <w:tcW w:w="1031" w:type="dxa"/>
            <w:vAlign w:val="center"/>
          </w:tcPr>
          <w:p>
            <w:pPr>
              <w:jc w:val="center"/>
              <w:rPr>
                <w:rFonts w:hint="eastAsia"/>
                <w:color w:val="auto"/>
                <w:sz w:val="20"/>
                <w:szCs w:val="20"/>
                <w:vertAlign w:val="baseline"/>
                <w:lang w:val="en-US" w:eastAsia="zh-CN"/>
              </w:rPr>
            </w:pPr>
          </w:p>
        </w:tc>
        <w:tc>
          <w:tcPr>
            <w:tcW w:w="1243" w:type="dxa"/>
            <w:vAlign w:val="center"/>
          </w:tcPr>
          <w:p>
            <w:pPr>
              <w:jc w:val="center"/>
              <w:rPr>
                <w:rFonts w:hint="eastAsia"/>
                <w:color w:val="auto"/>
                <w:sz w:val="20"/>
                <w:szCs w:val="20"/>
                <w:vertAlign w:val="baseline"/>
                <w:lang w:val="en-US" w:eastAsia="zh-CN"/>
              </w:rPr>
            </w:pPr>
          </w:p>
        </w:tc>
        <w:tc>
          <w:tcPr>
            <w:tcW w:w="1687" w:type="dxa"/>
            <w:vAlign w:val="center"/>
          </w:tcPr>
          <w:p>
            <w:pPr>
              <w:jc w:val="center"/>
              <w:rPr>
                <w:rFonts w:hint="eastAsia"/>
                <w:color w:val="auto"/>
                <w:sz w:val="20"/>
                <w:szCs w:val="20"/>
                <w:vertAlign w:val="baseline"/>
                <w:lang w:val="en-US" w:eastAsia="zh-CN"/>
              </w:rPr>
            </w:pPr>
          </w:p>
        </w:tc>
        <w:tc>
          <w:tcPr>
            <w:tcW w:w="1208" w:type="dxa"/>
            <w:vAlign w:val="center"/>
          </w:tcPr>
          <w:p>
            <w:pPr>
              <w:jc w:val="center"/>
              <w:rPr>
                <w:rFonts w:hint="eastAsia"/>
                <w:color w:val="auto"/>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643" w:type="dxa"/>
            <w:vAlign w:val="center"/>
          </w:tcPr>
          <w:p>
            <w:pPr>
              <w:jc w:val="center"/>
              <w:rPr>
                <w:rFonts w:hint="default"/>
                <w:color w:val="auto"/>
                <w:sz w:val="20"/>
                <w:szCs w:val="20"/>
                <w:vertAlign w:val="baseline"/>
                <w:lang w:val="en-US" w:eastAsia="zh-CN"/>
              </w:rPr>
            </w:pPr>
            <w:r>
              <w:rPr>
                <w:rFonts w:hint="eastAsia"/>
                <w:color w:val="auto"/>
                <w:sz w:val="20"/>
                <w:szCs w:val="20"/>
                <w:vertAlign w:val="baseline"/>
                <w:lang w:val="en-US" w:eastAsia="zh-CN"/>
              </w:rPr>
              <w:t>2</w:t>
            </w:r>
          </w:p>
        </w:tc>
        <w:tc>
          <w:tcPr>
            <w:tcW w:w="2334" w:type="dxa"/>
            <w:vAlign w:val="center"/>
          </w:tcPr>
          <w:p>
            <w:pPr>
              <w:ind w:firstLine="200" w:firstLineChars="100"/>
              <w:jc w:val="left"/>
              <w:rPr>
                <w:rFonts w:hint="default"/>
                <w:color w:val="auto"/>
                <w:sz w:val="20"/>
                <w:szCs w:val="20"/>
                <w:vertAlign w:val="baseline"/>
                <w:lang w:val="en-US" w:eastAsia="zh-CN"/>
              </w:rPr>
            </w:pPr>
            <w:r>
              <w:rPr>
                <w:rFonts w:hint="eastAsia"/>
                <w:color w:val="auto"/>
                <w:sz w:val="20"/>
                <w:szCs w:val="20"/>
                <w:vertAlign w:val="baseline"/>
                <w:lang w:val="en-US" w:eastAsia="zh-CN"/>
              </w:rPr>
              <w:t>单项工程2</w:t>
            </w:r>
          </w:p>
        </w:tc>
        <w:tc>
          <w:tcPr>
            <w:tcW w:w="811" w:type="dxa"/>
            <w:vAlign w:val="center"/>
          </w:tcPr>
          <w:p>
            <w:pPr>
              <w:jc w:val="center"/>
              <w:rPr>
                <w:rFonts w:hint="eastAsia"/>
                <w:color w:val="auto"/>
                <w:sz w:val="20"/>
                <w:szCs w:val="20"/>
                <w:vertAlign w:val="baseline"/>
                <w:lang w:val="en-US" w:eastAsia="zh-CN"/>
              </w:rPr>
            </w:pPr>
          </w:p>
        </w:tc>
        <w:tc>
          <w:tcPr>
            <w:tcW w:w="1031" w:type="dxa"/>
            <w:vAlign w:val="center"/>
          </w:tcPr>
          <w:p>
            <w:pPr>
              <w:jc w:val="center"/>
              <w:rPr>
                <w:rFonts w:hint="eastAsia"/>
                <w:color w:val="auto"/>
                <w:sz w:val="20"/>
                <w:szCs w:val="20"/>
                <w:vertAlign w:val="baseline"/>
                <w:lang w:val="en-US" w:eastAsia="zh-CN"/>
              </w:rPr>
            </w:pPr>
          </w:p>
        </w:tc>
        <w:tc>
          <w:tcPr>
            <w:tcW w:w="1243" w:type="dxa"/>
            <w:vAlign w:val="center"/>
          </w:tcPr>
          <w:p>
            <w:pPr>
              <w:jc w:val="center"/>
              <w:rPr>
                <w:rFonts w:hint="eastAsia"/>
                <w:color w:val="auto"/>
                <w:sz w:val="20"/>
                <w:szCs w:val="20"/>
                <w:vertAlign w:val="baseline"/>
                <w:lang w:val="en-US" w:eastAsia="zh-CN"/>
              </w:rPr>
            </w:pPr>
          </w:p>
        </w:tc>
        <w:tc>
          <w:tcPr>
            <w:tcW w:w="1687" w:type="dxa"/>
            <w:vAlign w:val="center"/>
          </w:tcPr>
          <w:p>
            <w:pPr>
              <w:jc w:val="center"/>
              <w:rPr>
                <w:rFonts w:hint="eastAsia"/>
                <w:color w:val="auto"/>
                <w:sz w:val="20"/>
                <w:szCs w:val="20"/>
                <w:vertAlign w:val="baseline"/>
                <w:lang w:val="en-US" w:eastAsia="zh-CN"/>
              </w:rPr>
            </w:pPr>
          </w:p>
        </w:tc>
        <w:tc>
          <w:tcPr>
            <w:tcW w:w="1208" w:type="dxa"/>
            <w:vAlign w:val="center"/>
          </w:tcPr>
          <w:p>
            <w:pPr>
              <w:jc w:val="center"/>
              <w:rPr>
                <w:rFonts w:hint="eastAsia"/>
                <w:color w:val="auto"/>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643" w:type="dxa"/>
            <w:vAlign w:val="center"/>
          </w:tcPr>
          <w:p>
            <w:pPr>
              <w:jc w:val="center"/>
              <w:rPr>
                <w:rFonts w:hint="default"/>
                <w:color w:val="auto"/>
                <w:sz w:val="20"/>
                <w:szCs w:val="20"/>
                <w:vertAlign w:val="baseline"/>
                <w:lang w:val="en-US" w:eastAsia="zh-CN"/>
              </w:rPr>
            </w:pPr>
            <w:r>
              <w:rPr>
                <w:rFonts w:hint="eastAsia"/>
                <w:color w:val="auto"/>
                <w:sz w:val="20"/>
                <w:szCs w:val="20"/>
                <w:vertAlign w:val="baseline"/>
                <w:lang w:val="en-US" w:eastAsia="zh-CN"/>
              </w:rPr>
              <w:t>2.1</w:t>
            </w:r>
          </w:p>
        </w:tc>
        <w:tc>
          <w:tcPr>
            <w:tcW w:w="2334" w:type="dxa"/>
            <w:vAlign w:val="center"/>
          </w:tcPr>
          <w:p>
            <w:pPr>
              <w:ind w:firstLine="400" w:firstLineChars="200"/>
              <w:jc w:val="left"/>
              <w:rPr>
                <w:rFonts w:hint="eastAsia"/>
                <w:color w:val="auto"/>
                <w:sz w:val="20"/>
                <w:szCs w:val="20"/>
                <w:vertAlign w:val="baseline"/>
                <w:lang w:val="en-US" w:eastAsia="zh-CN"/>
              </w:rPr>
            </w:pPr>
            <w:r>
              <w:rPr>
                <w:rFonts w:hint="eastAsia"/>
                <w:color w:val="auto"/>
                <w:sz w:val="20"/>
                <w:szCs w:val="20"/>
                <w:vertAlign w:val="baseline"/>
                <w:lang w:val="en-US" w:eastAsia="zh-CN"/>
              </w:rPr>
              <w:t>单位工程1</w:t>
            </w:r>
          </w:p>
        </w:tc>
        <w:tc>
          <w:tcPr>
            <w:tcW w:w="811" w:type="dxa"/>
            <w:vAlign w:val="center"/>
          </w:tcPr>
          <w:p>
            <w:pPr>
              <w:jc w:val="center"/>
              <w:rPr>
                <w:rFonts w:hint="eastAsia"/>
                <w:color w:val="auto"/>
                <w:sz w:val="20"/>
                <w:szCs w:val="20"/>
                <w:vertAlign w:val="baseline"/>
                <w:lang w:val="en-US" w:eastAsia="zh-CN"/>
              </w:rPr>
            </w:pPr>
          </w:p>
        </w:tc>
        <w:tc>
          <w:tcPr>
            <w:tcW w:w="1031" w:type="dxa"/>
            <w:vAlign w:val="center"/>
          </w:tcPr>
          <w:p>
            <w:pPr>
              <w:jc w:val="center"/>
              <w:rPr>
                <w:rFonts w:hint="eastAsia"/>
                <w:color w:val="auto"/>
                <w:sz w:val="20"/>
                <w:szCs w:val="20"/>
                <w:vertAlign w:val="baseline"/>
                <w:lang w:val="en-US" w:eastAsia="zh-CN"/>
              </w:rPr>
            </w:pPr>
          </w:p>
        </w:tc>
        <w:tc>
          <w:tcPr>
            <w:tcW w:w="1243" w:type="dxa"/>
            <w:vAlign w:val="center"/>
          </w:tcPr>
          <w:p>
            <w:pPr>
              <w:jc w:val="center"/>
              <w:rPr>
                <w:rFonts w:hint="eastAsia"/>
                <w:color w:val="auto"/>
                <w:sz w:val="20"/>
                <w:szCs w:val="20"/>
                <w:vertAlign w:val="baseline"/>
                <w:lang w:val="en-US" w:eastAsia="zh-CN"/>
              </w:rPr>
            </w:pPr>
          </w:p>
        </w:tc>
        <w:tc>
          <w:tcPr>
            <w:tcW w:w="1687" w:type="dxa"/>
            <w:vAlign w:val="center"/>
          </w:tcPr>
          <w:p>
            <w:pPr>
              <w:jc w:val="center"/>
              <w:rPr>
                <w:rFonts w:hint="eastAsia"/>
                <w:color w:val="auto"/>
                <w:sz w:val="20"/>
                <w:szCs w:val="20"/>
                <w:vertAlign w:val="baseline"/>
                <w:lang w:val="en-US" w:eastAsia="zh-CN"/>
              </w:rPr>
            </w:pPr>
          </w:p>
        </w:tc>
        <w:tc>
          <w:tcPr>
            <w:tcW w:w="1208" w:type="dxa"/>
            <w:vAlign w:val="center"/>
          </w:tcPr>
          <w:p>
            <w:pPr>
              <w:jc w:val="center"/>
              <w:rPr>
                <w:rFonts w:hint="eastAsia"/>
                <w:color w:val="auto"/>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643" w:type="dxa"/>
            <w:vAlign w:val="center"/>
          </w:tcPr>
          <w:p>
            <w:pPr>
              <w:jc w:val="center"/>
              <w:rPr>
                <w:rFonts w:hint="default"/>
                <w:color w:val="auto"/>
                <w:sz w:val="20"/>
                <w:szCs w:val="20"/>
                <w:vertAlign w:val="baseline"/>
                <w:lang w:val="en-US" w:eastAsia="zh-CN"/>
              </w:rPr>
            </w:pPr>
            <w:r>
              <w:rPr>
                <w:rFonts w:hint="eastAsia"/>
                <w:color w:val="auto"/>
                <w:sz w:val="20"/>
                <w:szCs w:val="20"/>
                <w:vertAlign w:val="baseline"/>
                <w:lang w:val="en-US" w:eastAsia="zh-CN"/>
              </w:rPr>
              <w:t>2.2</w:t>
            </w:r>
          </w:p>
        </w:tc>
        <w:tc>
          <w:tcPr>
            <w:tcW w:w="2334" w:type="dxa"/>
            <w:vAlign w:val="center"/>
          </w:tcPr>
          <w:p>
            <w:pPr>
              <w:ind w:firstLine="400" w:firstLineChars="200"/>
              <w:jc w:val="left"/>
              <w:rPr>
                <w:rFonts w:hint="eastAsia"/>
                <w:color w:val="auto"/>
                <w:sz w:val="20"/>
                <w:szCs w:val="20"/>
                <w:vertAlign w:val="baseline"/>
                <w:lang w:val="en-US" w:eastAsia="zh-CN"/>
              </w:rPr>
            </w:pPr>
            <w:r>
              <w:rPr>
                <w:rFonts w:hint="eastAsia"/>
                <w:color w:val="auto"/>
                <w:sz w:val="20"/>
                <w:szCs w:val="20"/>
                <w:vertAlign w:val="baseline"/>
                <w:lang w:val="en-US" w:eastAsia="zh-CN"/>
              </w:rPr>
              <w:t>单位工程2</w:t>
            </w:r>
          </w:p>
        </w:tc>
        <w:tc>
          <w:tcPr>
            <w:tcW w:w="811" w:type="dxa"/>
            <w:vAlign w:val="center"/>
          </w:tcPr>
          <w:p>
            <w:pPr>
              <w:jc w:val="center"/>
              <w:rPr>
                <w:rFonts w:hint="eastAsia"/>
                <w:color w:val="auto"/>
                <w:sz w:val="20"/>
                <w:szCs w:val="20"/>
                <w:vertAlign w:val="baseline"/>
                <w:lang w:val="en-US" w:eastAsia="zh-CN"/>
              </w:rPr>
            </w:pPr>
          </w:p>
        </w:tc>
        <w:tc>
          <w:tcPr>
            <w:tcW w:w="1031" w:type="dxa"/>
            <w:vAlign w:val="center"/>
          </w:tcPr>
          <w:p>
            <w:pPr>
              <w:jc w:val="center"/>
              <w:rPr>
                <w:rFonts w:hint="eastAsia"/>
                <w:color w:val="auto"/>
                <w:sz w:val="20"/>
                <w:szCs w:val="20"/>
                <w:vertAlign w:val="baseline"/>
                <w:lang w:val="en-US" w:eastAsia="zh-CN"/>
              </w:rPr>
            </w:pPr>
          </w:p>
        </w:tc>
        <w:tc>
          <w:tcPr>
            <w:tcW w:w="1243" w:type="dxa"/>
            <w:vAlign w:val="center"/>
          </w:tcPr>
          <w:p>
            <w:pPr>
              <w:jc w:val="center"/>
              <w:rPr>
                <w:rFonts w:hint="eastAsia"/>
                <w:color w:val="auto"/>
                <w:sz w:val="20"/>
                <w:szCs w:val="20"/>
                <w:vertAlign w:val="baseline"/>
                <w:lang w:val="en-US" w:eastAsia="zh-CN"/>
              </w:rPr>
            </w:pPr>
          </w:p>
        </w:tc>
        <w:tc>
          <w:tcPr>
            <w:tcW w:w="1687" w:type="dxa"/>
            <w:vAlign w:val="center"/>
          </w:tcPr>
          <w:p>
            <w:pPr>
              <w:jc w:val="center"/>
              <w:rPr>
                <w:rFonts w:hint="eastAsia"/>
                <w:color w:val="auto"/>
                <w:sz w:val="20"/>
                <w:szCs w:val="20"/>
                <w:vertAlign w:val="baseline"/>
                <w:lang w:val="en-US" w:eastAsia="zh-CN"/>
              </w:rPr>
            </w:pPr>
          </w:p>
        </w:tc>
        <w:tc>
          <w:tcPr>
            <w:tcW w:w="1208" w:type="dxa"/>
            <w:vAlign w:val="center"/>
          </w:tcPr>
          <w:p>
            <w:pPr>
              <w:jc w:val="center"/>
              <w:rPr>
                <w:rFonts w:hint="eastAsia"/>
                <w:color w:val="auto"/>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643" w:type="dxa"/>
            <w:vAlign w:val="center"/>
          </w:tcPr>
          <w:p>
            <w:pPr>
              <w:jc w:val="center"/>
              <w:rPr>
                <w:rFonts w:hint="default"/>
                <w:color w:val="auto"/>
                <w:sz w:val="20"/>
                <w:szCs w:val="20"/>
                <w:vertAlign w:val="baseline"/>
                <w:lang w:val="en-US" w:eastAsia="zh-CN"/>
              </w:rPr>
            </w:pPr>
            <w:r>
              <w:rPr>
                <w:rFonts w:hint="eastAsia"/>
                <w:color w:val="auto"/>
                <w:sz w:val="20"/>
                <w:szCs w:val="20"/>
                <w:vertAlign w:val="baseline"/>
                <w:lang w:val="en-US" w:eastAsia="zh-CN"/>
              </w:rPr>
              <w:t>...</w:t>
            </w:r>
          </w:p>
        </w:tc>
        <w:tc>
          <w:tcPr>
            <w:tcW w:w="2334" w:type="dxa"/>
            <w:vAlign w:val="center"/>
          </w:tcPr>
          <w:p>
            <w:pPr>
              <w:jc w:val="left"/>
              <w:rPr>
                <w:rFonts w:hint="eastAsia"/>
                <w:color w:val="auto"/>
                <w:sz w:val="20"/>
                <w:szCs w:val="20"/>
                <w:vertAlign w:val="baseline"/>
                <w:lang w:val="en-US" w:eastAsia="zh-CN"/>
              </w:rPr>
            </w:pPr>
          </w:p>
        </w:tc>
        <w:tc>
          <w:tcPr>
            <w:tcW w:w="811" w:type="dxa"/>
            <w:vAlign w:val="center"/>
          </w:tcPr>
          <w:p>
            <w:pPr>
              <w:jc w:val="center"/>
              <w:rPr>
                <w:rFonts w:hint="eastAsia"/>
                <w:color w:val="auto"/>
                <w:sz w:val="20"/>
                <w:szCs w:val="20"/>
                <w:vertAlign w:val="baseline"/>
                <w:lang w:val="en-US" w:eastAsia="zh-CN"/>
              </w:rPr>
            </w:pPr>
          </w:p>
        </w:tc>
        <w:tc>
          <w:tcPr>
            <w:tcW w:w="1031" w:type="dxa"/>
            <w:vAlign w:val="center"/>
          </w:tcPr>
          <w:p>
            <w:pPr>
              <w:jc w:val="center"/>
              <w:rPr>
                <w:rFonts w:hint="eastAsia"/>
                <w:color w:val="auto"/>
                <w:sz w:val="20"/>
                <w:szCs w:val="20"/>
                <w:vertAlign w:val="baseline"/>
                <w:lang w:val="en-US" w:eastAsia="zh-CN"/>
              </w:rPr>
            </w:pPr>
          </w:p>
        </w:tc>
        <w:tc>
          <w:tcPr>
            <w:tcW w:w="1243" w:type="dxa"/>
            <w:vAlign w:val="center"/>
          </w:tcPr>
          <w:p>
            <w:pPr>
              <w:jc w:val="center"/>
              <w:rPr>
                <w:rFonts w:hint="eastAsia"/>
                <w:color w:val="auto"/>
                <w:sz w:val="20"/>
                <w:szCs w:val="20"/>
                <w:vertAlign w:val="baseline"/>
                <w:lang w:val="en-US" w:eastAsia="zh-CN"/>
              </w:rPr>
            </w:pPr>
          </w:p>
        </w:tc>
        <w:tc>
          <w:tcPr>
            <w:tcW w:w="1687" w:type="dxa"/>
            <w:vAlign w:val="center"/>
          </w:tcPr>
          <w:p>
            <w:pPr>
              <w:jc w:val="center"/>
              <w:rPr>
                <w:rFonts w:hint="eastAsia"/>
                <w:color w:val="auto"/>
                <w:sz w:val="20"/>
                <w:szCs w:val="20"/>
                <w:vertAlign w:val="baseline"/>
                <w:lang w:val="en-US" w:eastAsia="zh-CN"/>
              </w:rPr>
            </w:pPr>
          </w:p>
        </w:tc>
        <w:tc>
          <w:tcPr>
            <w:tcW w:w="1208" w:type="dxa"/>
            <w:vAlign w:val="center"/>
          </w:tcPr>
          <w:p>
            <w:pPr>
              <w:jc w:val="center"/>
              <w:rPr>
                <w:rFonts w:hint="eastAsia"/>
                <w:color w:val="auto"/>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643" w:type="dxa"/>
            <w:vAlign w:val="center"/>
          </w:tcPr>
          <w:p>
            <w:pPr>
              <w:jc w:val="center"/>
              <w:rPr>
                <w:rFonts w:hint="eastAsia" w:asciiTheme="minorHAnsi" w:hAnsiTheme="minorHAnsi" w:eastAsiaTheme="minorEastAsia" w:cstheme="minorBidi"/>
                <w:color w:val="auto"/>
                <w:kern w:val="2"/>
                <w:sz w:val="20"/>
                <w:szCs w:val="20"/>
                <w:vertAlign w:val="baseline"/>
                <w:lang w:val="en-US" w:eastAsia="zh-CN" w:bidi="ar-SA"/>
              </w:rPr>
            </w:pPr>
            <w:r>
              <w:rPr>
                <w:rFonts w:hint="eastAsia"/>
                <w:color w:val="auto"/>
                <w:sz w:val="20"/>
                <w:szCs w:val="20"/>
                <w:vertAlign w:val="baseline"/>
                <w:lang w:val="en-US" w:eastAsia="zh-CN"/>
              </w:rPr>
              <w:t>3</w:t>
            </w:r>
          </w:p>
        </w:tc>
        <w:tc>
          <w:tcPr>
            <w:tcW w:w="2334" w:type="dxa"/>
            <w:vAlign w:val="center"/>
          </w:tcPr>
          <w:p>
            <w:pPr>
              <w:ind w:firstLine="200" w:firstLineChars="100"/>
              <w:jc w:val="left"/>
              <w:rPr>
                <w:rFonts w:hint="eastAsia" w:asciiTheme="minorHAnsi" w:hAnsiTheme="minorHAnsi" w:eastAsiaTheme="minorEastAsia" w:cstheme="minorBidi"/>
                <w:color w:val="auto"/>
                <w:kern w:val="2"/>
                <w:sz w:val="20"/>
                <w:szCs w:val="20"/>
                <w:vertAlign w:val="baseline"/>
                <w:lang w:val="en-US" w:eastAsia="zh-CN" w:bidi="ar-SA"/>
              </w:rPr>
            </w:pPr>
            <w:r>
              <w:rPr>
                <w:rFonts w:hint="eastAsia"/>
                <w:color w:val="auto"/>
                <w:sz w:val="20"/>
                <w:szCs w:val="20"/>
                <w:vertAlign w:val="baseline"/>
                <w:lang w:val="en-US" w:eastAsia="zh-CN"/>
              </w:rPr>
              <w:t>单项工程3</w:t>
            </w:r>
          </w:p>
        </w:tc>
        <w:tc>
          <w:tcPr>
            <w:tcW w:w="811" w:type="dxa"/>
            <w:vAlign w:val="center"/>
          </w:tcPr>
          <w:p>
            <w:pPr>
              <w:jc w:val="center"/>
              <w:rPr>
                <w:rFonts w:hint="eastAsia"/>
                <w:color w:val="auto"/>
                <w:sz w:val="20"/>
                <w:szCs w:val="20"/>
                <w:vertAlign w:val="baseline"/>
                <w:lang w:val="en-US" w:eastAsia="zh-CN"/>
              </w:rPr>
            </w:pPr>
          </w:p>
        </w:tc>
        <w:tc>
          <w:tcPr>
            <w:tcW w:w="1031" w:type="dxa"/>
            <w:vAlign w:val="center"/>
          </w:tcPr>
          <w:p>
            <w:pPr>
              <w:jc w:val="center"/>
              <w:rPr>
                <w:rFonts w:hint="eastAsia"/>
                <w:color w:val="auto"/>
                <w:sz w:val="20"/>
                <w:szCs w:val="20"/>
                <w:vertAlign w:val="baseline"/>
                <w:lang w:val="en-US" w:eastAsia="zh-CN"/>
              </w:rPr>
            </w:pPr>
          </w:p>
        </w:tc>
        <w:tc>
          <w:tcPr>
            <w:tcW w:w="1243" w:type="dxa"/>
            <w:vAlign w:val="center"/>
          </w:tcPr>
          <w:p>
            <w:pPr>
              <w:jc w:val="center"/>
              <w:rPr>
                <w:rFonts w:hint="eastAsia"/>
                <w:color w:val="auto"/>
                <w:sz w:val="20"/>
                <w:szCs w:val="20"/>
                <w:vertAlign w:val="baseline"/>
                <w:lang w:val="en-US" w:eastAsia="zh-CN"/>
              </w:rPr>
            </w:pPr>
          </w:p>
        </w:tc>
        <w:tc>
          <w:tcPr>
            <w:tcW w:w="1687" w:type="dxa"/>
            <w:vAlign w:val="center"/>
          </w:tcPr>
          <w:p>
            <w:pPr>
              <w:jc w:val="center"/>
              <w:rPr>
                <w:rFonts w:hint="eastAsia"/>
                <w:color w:val="auto"/>
                <w:sz w:val="20"/>
                <w:szCs w:val="20"/>
                <w:vertAlign w:val="baseline"/>
                <w:lang w:val="en-US" w:eastAsia="zh-CN"/>
              </w:rPr>
            </w:pPr>
          </w:p>
        </w:tc>
        <w:tc>
          <w:tcPr>
            <w:tcW w:w="1208" w:type="dxa"/>
            <w:vAlign w:val="center"/>
          </w:tcPr>
          <w:p>
            <w:pPr>
              <w:jc w:val="center"/>
              <w:rPr>
                <w:rFonts w:hint="eastAsia"/>
                <w:color w:val="auto"/>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643" w:type="dxa"/>
            <w:vAlign w:val="center"/>
          </w:tcPr>
          <w:p>
            <w:pPr>
              <w:jc w:val="center"/>
              <w:rPr>
                <w:rFonts w:hint="eastAsia" w:asciiTheme="minorHAnsi" w:hAnsiTheme="minorHAnsi" w:eastAsiaTheme="minorEastAsia" w:cstheme="minorBidi"/>
                <w:color w:val="auto"/>
                <w:kern w:val="2"/>
                <w:sz w:val="20"/>
                <w:szCs w:val="20"/>
                <w:vertAlign w:val="baseline"/>
                <w:lang w:val="en-US" w:eastAsia="zh-CN" w:bidi="ar-SA"/>
              </w:rPr>
            </w:pPr>
            <w:r>
              <w:rPr>
                <w:rFonts w:hint="eastAsia"/>
                <w:color w:val="auto"/>
                <w:sz w:val="20"/>
                <w:szCs w:val="20"/>
                <w:vertAlign w:val="baseline"/>
                <w:lang w:val="en-US" w:eastAsia="zh-CN"/>
              </w:rPr>
              <w:t>3.1</w:t>
            </w:r>
          </w:p>
        </w:tc>
        <w:tc>
          <w:tcPr>
            <w:tcW w:w="2334" w:type="dxa"/>
            <w:vAlign w:val="center"/>
          </w:tcPr>
          <w:p>
            <w:pPr>
              <w:ind w:firstLine="400" w:firstLineChars="200"/>
              <w:jc w:val="left"/>
              <w:rPr>
                <w:rFonts w:hint="eastAsia" w:asciiTheme="minorHAnsi" w:hAnsiTheme="minorHAnsi" w:eastAsiaTheme="minorEastAsia" w:cstheme="minorBidi"/>
                <w:color w:val="auto"/>
                <w:kern w:val="2"/>
                <w:sz w:val="20"/>
                <w:szCs w:val="20"/>
                <w:vertAlign w:val="baseline"/>
                <w:lang w:val="en-US" w:eastAsia="zh-CN" w:bidi="ar-SA"/>
              </w:rPr>
            </w:pPr>
            <w:r>
              <w:rPr>
                <w:rFonts w:hint="eastAsia"/>
                <w:color w:val="auto"/>
                <w:sz w:val="20"/>
                <w:szCs w:val="20"/>
                <w:vertAlign w:val="baseline"/>
                <w:lang w:val="en-US" w:eastAsia="zh-CN"/>
              </w:rPr>
              <w:t>单位工程1</w:t>
            </w:r>
          </w:p>
        </w:tc>
        <w:tc>
          <w:tcPr>
            <w:tcW w:w="811" w:type="dxa"/>
            <w:vAlign w:val="center"/>
          </w:tcPr>
          <w:p>
            <w:pPr>
              <w:jc w:val="center"/>
              <w:rPr>
                <w:rFonts w:hint="eastAsia"/>
                <w:color w:val="auto"/>
                <w:sz w:val="20"/>
                <w:szCs w:val="20"/>
                <w:vertAlign w:val="baseline"/>
                <w:lang w:val="en-US" w:eastAsia="zh-CN"/>
              </w:rPr>
            </w:pPr>
          </w:p>
        </w:tc>
        <w:tc>
          <w:tcPr>
            <w:tcW w:w="1031" w:type="dxa"/>
            <w:vAlign w:val="center"/>
          </w:tcPr>
          <w:p>
            <w:pPr>
              <w:jc w:val="center"/>
              <w:rPr>
                <w:rFonts w:hint="eastAsia"/>
                <w:color w:val="auto"/>
                <w:sz w:val="20"/>
                <w:szCs w:val="20"/>
                <w:vertAlign w:val="baseline"/>
                <w:lang w:val="en-US" w:eastAsia="zh-CN"/>
              </w:rPr>
            </w:pPr>
          </w:p>
        </w:tc>
        <w:tc>
          <w:tcPr>
            <w:tcW w:w="1243" w:type="dxa"/>
            <w:vAlign w:val="center"/>
          </w:tcPr>
          <w:p>
            <w:pPr>
              <w:jc w:val="center"/>
              <w:rPr>
                <w:rFonts w:hint="eastAsia"/>
                <w:color w:val="auto"/>
                <w:sz w:val="20"/>
                <w:szCs w:val="20"/>
                <w:vertAlign w:val="baseline"/>
                <w:lang w:val="en-US" w:eastAsia="zh-CN"/>
              </w:rPr>
            </w:pPr>
          </w:p>
        </w:tc>
        <w:tc>
          <w:tcPr>
            <w:tcW w:w="1687" w:type="dxa"/>
            <w:vAlign w:val="center"/>
          </w:tcPr>
          <w:p>
            <w:pPr>
              <w:jc w:val="center"/>
              <w:rPr>
                <w:rFonts w:hint="eastAsia"/>
                <w:color w:val="auto"/>
                <w:sz w:val="20"/>
                <w:szCs w:val="20"/>
                <w:vertAlign w:val="baseline"/>
                <w:lang w:val="en-US" w:eastAsia="zh-CN"/>
              </w:rPr>
            </w:pPr>
          </w:p>
        </w:tc>
        <w:tc>
          <w:tcPr>
            <w:tcW w:w="1208" w:type="dxa"/>
            <w:vAlign w:val="center"/>
          </w:tcPr>
          <w:p>
            <w:pPr>
              <w:jc w:val="center"/>
              <w:rPr>
                <w:rFonts w:hint="eastAsia"/>
                <w:color w:val="auto"/>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643" w:type="dxa"/>
            <w:vAlign w:val="center"/>
          </w:tcPr>
          <w:p>
            <w:pPr>
              <w:jc w:val="center"/>
              <w:rPr>
                <w:rFonts w:hint="default" w:asciiTheme="minorHAnsi" w:hAnsiTheme="minorHAnsi" w:eastAsiaTheme="minorEastAsia" w:cstheme="minorBidi"/>
                <w:color w:val="auto"/>
                <w:kern w:val="2"/>
                <w:sz w:val="20"/>
                <w:szCs w:val="20"/>
                <w:vertAlign w:val="baseline"/>
                <w:lang w:val="en-US" w:eastAsia="zh-CN" w:bidi="ar-SA"/>
              </w:rPr>
            </w:pPr>
            <w:r>
              <w:rPr>
                <w:rFonts w:hint="eastAsia"/>
                <w:color w:val="auto"/>
                <w:sz w:val="20"/>
                <w:szCs w:val="20"/>
                <w:vertAlign w:val="baseline"/>
                <w:lang w:val="en-US" w:eastAsia="zh-CN"/>
              </w:rPr>
              <w:t>3.2</w:t>
            </w:r>
          </w:p>
        </w:tc>
        <w:tc>
          <w:tcPr>
            <w:tcW w:w="2334" w:type="dxa"/>
            <w:vAlign w:val="center"/>
          </w:tcPr>
          <w:p>
            <w:pPr>
              <w:ind w:firstLine="400" w:firstLineChars="200"/>
              <w:jc w:val="left"/>
              <w:rPr>
                <w:rFonts w:hint="eastAsia" w:asciiTheme="minorHAnsi" w:hAnsiTheme="minorHAnsi" w:eastAsiaTheme="minorEastAsia" w:cstheme="minorBidi"/>
                <w:color w:val="auto"/>
                <w:kern w:val="2"/>
                <w:sz w:val="20"/>
                <w:szCs w:val="20"/>
                <w:vertAlign w:val="baseline"/>
                <w:lang w:val="en-US" w:eastAsia="zh-CN" w:bidi="ar-SA"/>
              </w:rPr>
            </w:pPr>
            <w:r>
              <w:rPr>
                <w:rFonts w:hint="eastAsia"/>
                <w:color w:val="auto"/>
                <w:sz w:val="20"/>
                <w:szCs w:val="20"/>
                <w:vertAlign w:val="baseline"/>
                <w:lang w:val="en-US" w:eastAsia="zh-CN"/>
              </w:rPr>
              <w:t>单位工程2</w:t>
            </w:r>
          </w:p>
        </w:tc>
        <w:tc>
          <w:tcPr>
            <w:tcW w:w="811" w:type="dxa"/>
            <w:vAlign w:val="center"/>
          </w:tcPr>
          <w:p>
            <w:pPr>
              <w:jc w:val="center"/>
              <w:rPr>
                <w:rFonts w:hint="eastAsia"/>
                <w:color w:val="auto"/>
                <w:sz w:val="20"/>
                <w:szCs w:val="20"/>
                <w:vertAlign w:val="baseline"/>
                <w:lang w:val="en-US" w:eastAsia="zh-CN"/>
              </w:rPr>
            </w:pPr>
          </w:p>
        </w:tc>
        <w:tc>
          <w:tcPr>
            <w:tcW w:w="1031" w:type="dxa"/>
            <w:vAlign w:val="center"/>
          </w:tcPr>
          <w:p>
            <w:pPr>
              <w:jc w:val="center"/>
              <w:rPr>
                <w:rFonts w:hint="eastAsia"/>
                <w:color w:val="auto"/>
                <w:sz w:val="20"/>
                <w:szCs w:val="20"/>
                <w:vertAlign w:val="baseline"/>
                <w:lang w:val="en-US" w:eastAsia="zh-CN"/>
              </w:rPr>
            </w:pPr>
          </w:p>
        </w:tc>
        <w:tc>
          <w:tcPr>
            <w:tcW w:w="1243" w:type="dxa"/>
            <w:vAlign w:val="center"/>
          </w:tcPr>
          <w:p>
            <w:pPr>
              <w:jc w:val="center"/>
              <w:rPr>
                <w:rFonts w:hint="eastAsia"/>
                <w:color w:val="auto"/>
                <w:sz w:val="20"/>
                <w:szCs w:val="20"/>
                <w:vertAlign w:val="baseline"/>
                <w:lang w:val="en-US" w:eastAsia="zh-CN"/>
              </w:rPr>
            </w:pPr>
          </w:p>
        </w:tc>
        <w:tc>
          <w:tcPr>
            <w:tcW w:w="1687" w:type="dxa"/>
            <w:vAlign w:val="center"/>
          </w:tcPr>
          <w:p>
            <w:pPr>
              <w:jc w:val="center"/>
              <w:rPr>
                <w:rFonts w:hint="eastAsia"/>
                <w:color w:val="auto"/>
                <w:sz w:val="20"/>
                <w:szCs w:val="20"/>
                <w:vertAlign w:val="baseline"/>
                <w:lang w:val="en-US" w:eastAsia="zh-CN"/>
              </w:rPr>
            </w:pPr>
          </w:p>
        </w:tc>
        <w:tc>
          <w:tcPr>
            <w:tcW w:w="1208" w:type="dxa"/>
            <w:vAlign w:val="center"/>
          </w:tcPr>
          <w:p>
            <w:pPr>
              <w:jc w:val="center"/>
              <w:rPr>
                <w:rFonts w:hint="eastAsia"/>
                <w:color w:val="auto"/>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643" w:type="dxa"/>
            <w:vAlign w:val="center"/>
          </w:tcPr>
          <w:p>
            <w:pPr>
              <w:jc w:val="center"/>
              <w:rPr>
                <w:rFonts w:hint="eastAsia" w:asciiTheme="minorHAnsi" w:hAnsiTheme="minorHAnsi" w:eastAsiaTheme="minorEastAsia" w:cstheme="minorBidi"/>
                <w:color w:val="auto"/>
                <w:kern w:val="2"/>
                <w:sz w:val="20"/>
                <w:szCs w:val="20"/>
                <w:vertAlign w:val="baseline"/>
                <w:lang w:val="en-US" w:eastAsia="zh-CN" w:bidi="ar-SA"/>
              </w:rPr>
            </w:pPr>
            <w:r>
              <w:rPr>
                <w:rFonts w:hint="eastAsia"/>
                <w:color w:val="auto"/>
                <w:sz w:val="20"/>
                <w:szCs w:val="20"/>
                <w:vertAlign w:val="baseline"/>
                <w:lang w:val="en-US" w:eastAsia="zh-CN"/>
              </w:rPr>
              <w:t>...</w:t>
            </w:r>
          </w:p>
        </w:tc>
        <w:tc>
          <w:tcPr>
            <w:tcW w:w="2334" w:type="dxa"/>
            <w:vAlign w:val="center"/>
          </w:tcPr>
          <w:p>
            <w:pPr>
              <w:jc w:val="left"/>
              <w:rPr>
                <w:rFonts w:hint="eastAsia" w:asciiTheme="minorHAnsi" w:hAnsiTheme="minorHAnsi" w:eastAsiaTheme="minorEastAsia" w:cstheme="minorBidi"/>
                <w:color w:val="auto"/>
                <w:kern w:val="2"/>
                <w:sz w:val="20"/>
                <w:szCs w:val="20"/>
                <w:vertAlign w:val="baseline"/>
                <w:lang w:val="en-US" w:eastAsia="zh-CN" w:bidi="ar-SA"/>
              </w:rPr>
            </w:pPr>
          </w:p>
        </w:tc>
        <w:tc>
          <w:tcPr>
            <w:tcW w:w="811" w:type="dxa"/>
            <w:vAlign w:val="center"/>
          </w:tcPr>
          <w:p>
            <w:pPr>
              <w:jc w:val="center"/>
              <w:rPr>
                <w:rFonts w:hint="eastAsia"/>
                <w:color w:val="auto"/>
                <w:sz w:val="20"/>
                <w:szCs w:val="20"/>
                <w:vertAlign w:val="baseline"/>
                <w:lang w:val="en-US" w:eastAsia="zh-CN"/>
              </w:rPr>
            </w:pPr>
          </w:p>
        </w:tc>
        <w:tc>
          <w:tcPr>
            <w:tcW w:w="1031" w:type="dxa"/>
            <w:vAlign w:val="center"/>
          </w:tcPr>
          <w:p>
            <w:pPr>
              <w:jc w:val="center"/>
              <w:rPr>
                <w:rFonts w:hint="eastAsia"/>
                <w:color w:val="auto"/>
                <w:sz w:val="20"/>
                <w:szCs w:val="20"/>
                <w:vertAlign w:val="baseline"/>
                <w:lang w:val="en-US" w:eastAsia="zh-CN"/>
              </w:rPr>
            </w:pPr>
          </w:p>
        </w:tc>
        <w:tc>
          <w:tcPr>
            <w:tcW w:w="1243" w:type="dxa"/>
            <w:vAlign w:val="center"/>
          </w:tcPr>
          <w:p>
            <w:pPr>
              <w:jc w:val="center"/>
              <w:rPr>
                <w:rFonts w:hint="eastAsia"/>
                <w:color w:val="auto"/>
                <w:sz w:val="20"/>
                <w:szCs w:val="20"/>
                <w:vertAlign w:val="baseline"/>
                <w:lang w:val="en-US" w:eastAsia="zh-CN"/>
              </w:rPr>
            </w:pPr>
          </w:p>
        </w:tc>
        <w:tc>
          <w:tcPr>
            <w:tcW w:w="1687" w:type="dxa"/>
            <w:vAlign w:val="center"/>
          </w:tcPr>
          <w:p>
            <w:pPr>
              <w:jc w:val="center"/>
              <w:rPr>
                <w:rFonts w:hint="eastAsia"/>
                <w:color w:val="auto"/>
                <w:sz w:val="20"/>
                <w:szCs w:val="20"/>
                <w:vertAlign w:val="baseline"/>
                <w:lang w:val="en-US" w:eastAsia="zh-CN"/>
              </w:rPr>
            </w:pPr>
          </w:p>
        </w:tc>
        <w:tc>
          <w:tcPr>
            <w:tcW w:w="1208" w:type="dxa"/>
            <w:vAlign w:val="center"/>
          </w:tcPr>
          <w:p>
            <w:pPr>
              <w:jc w:val="center"/>
              <w:rPr>
                <w:rFonts w:hint="eastAsia"/>
                <w:color w:val="auto"/>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3" w:type="dxa"/>
            <w:vAlign w:val="center"/>
          </w:tcPr>
          <w:p>
            <w:pPr>
              <w:jc w:val="center"/>
              <w:rPr>
                <w:rFonts w:hint="eastAsia"/>
                <w:color w:val="auto"/>
                <w:sz w:val="20"/>
                <w:szCs w:val="20"/>
                <w:vertAlign w:val="baseline"/>
                <w:lang w:val="en-US" w:eastAsia="zh-CN"/>
              </w:rPr>
            </w:pPr>
            <w:r>
              <w:rPr>
                <w:rFonts w:hint="eastAsia"/>
                <w:color w:val="auto"/>
                <w:sz w:val="20"/>
                <w:szCs w:val="20"/>
                <w:vertAlign w:val="baseline"/>
                <w:lang w:val="en-US" w:eastAsia="zh-CN"/>
              </w:rPr>
              <w:t>二</w:t>
            </w:r>
          </w:p>
        </w:tc>
        <w:tc>
          <w:tcPr>
            <w:tcW w:w="8314" w:type="dxa"/>
            <w:gridSpan w:val="6"/>
            <w:vAlign w:val="center"/>
          </w:tcPr>
          <w:p>
            <w:pPr>
              <w:jc w:val="left"/>
              <w:rPr>
                <w:rFonts w:hint="eastAsia"/>
                <w:color w:val="auto"/>
                <w:sz w:val="20"/>
                <w:szCs w:val="20"/>
                <w:vertAlign w:val="baseline"/>
                <w:lang w:val="en-US" w:eastAsia="zh-CN"/>
              </w:rPr>
            </w:pPr>
            <w:r>
              <w:rPr>
                <w:rFonts w:hint="eastAsia"/>
                <w:color w:val="auto"/>
                <w:sz w:val="20"/>
                <w:szCs w:val="20"/>
                <w:vertAlign w:val="baseline"/>
                <w:lang w:val="en-US" w:eastAsia="zh-CN"/>
              </w:rPr>
              <w:t>其他项目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643" w:type="dxa"/>
            <w:vAlign w:val="center"/>
          </w:tcPr>
          <w:p>
            <w:pPr>
              <w:jc w:val="center"/>
              <w:rPr>
                <w:rFonts w:hint="default"/>
                <w:color w:val="auto"/>
                <w:sz w:val="20"/>
                <w:szCs w:val="20"/>
                <w:vertAlign w:val="baseline"/>
                <w:lang w:val="en-US" w:eastAsia="zh-CN"/>
              </w:rPr>
            </w:pPr>
            <w:r>
              <w:rPr>
                <w:rFonts w:hint="eastAsia"/>
                <w:color w:val="auto"/>
                <w:sz w:val="20"/>
                <w:szCs w:val="20"/>
                <w:vertAlign w:val="baseline"/>
                <w:lang w:val="en-US" w:eastAsia="zh-CN"/>
              </w:rPr>
              <w:t>1</w:t>
            </w:r>
          </w:p>
        </w:tc>
        <w:tc>
          <w:tcPr>
            <w:tcW w:w="2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color w:val="auto"/>
                <w:sz w:val="20"/>
                <w:szCs w:val="20"/>
                <w:vertAlign w:val="baseline"/>
                <w:lang w:val="en-US" w:eastAsia="zh-CN"/>
              </w:rPr>
            </w:pPr>
            <w:r>
              <w:rPr>
                <w:rFonts w:hint="eastAsia"/>
                <w:color w:val="auto"/>
                <w:sz w:val="20"/>
                <w:szCs w:val="20"/>
                <w:vertAlign w:val="baseline"/>
                <w:lang w:val="en-US" w:eastAsia="zh-CN"/>
              </w:rPr>
              <w:t>其中：暂列金额</w:t>
            </w:r>
          </w:p>
        </w:tc>
        <w:tc>
          <w:tcPr>
            <w:tcW w:w="811" w:type="dxa"/>
            <w:vAlign w:val="center"/>
          </w:tcPr>
          <w:p>
            <w:pPr>
              <w:jc w:val="center"/>
              <w:rPr>
                <w:rFonts w:hint="eastAsia"/>
                <w:color w:val="auto"/>
                <w:sz w:val="20"/>
                <w:szCs w:val="20"/>
                <w:vertAlign w:val="baseline"/>
                <w:lang w:val="en-US" w:eastAsia="zh-CN"/>
              </w:rPr>
            </w:pPr>
          </w:p>
        </w:tc>
        <w:tc>
          <w:tcPr>
            <w:tcW w:w="1031" w:type="dxa"/>
            <w:vAlign w:val="center"/>
          </w:tcPr>
          <w:p>
            <w:pPr>
              <w:jc w:val="center"/>
              <w:rPr>
                <w:rFonts w:hint="default"/>
                <w:color w:val="auto"/>
                <w:sz w:val="20"/>
                <w:szCs w:val="20"/>
                <w:vertAlign w:val="baseline"/>
                <w:lang w:val="en-US" w:eastAsia="zh-CN"/>
              </w:rPr>
            </w:pPr>
            <w:r>
              <w:rPr>
                <w:rFonts w:hint="eastAsia"/>
                <w:color w:val="auto"/>
                <w:sz w:val="20"/>
                <w:szCs w:val="20"/>
                <w:vertAlign w:val="baseline"/>
                <w:lang w:val="en-US" w:eastAsia="zh-CN"/>
              </w:rPr>
              <w:t>/</w:t>
            </w:r>
          </w:p>
        </w:tc>
        <w:tc>
          <w:tcPr>
            <w:tcW w:w="1243" w:type="dxa"/>
            <w:vAlign w:val="center"/>
          </w:tcPr>
          <w:p>
            <w:pPr>
              <w:jc w:val="center"/>
              <w:rPr>
                <w:rFonts w:hint="default"/>
                <w:color w:val="auto"/>
                <w:sz w:val="20"/>
                <w:szCs w:val="20"/>
                <w:vertAlign w:val="baseline"/>
                <w:lang w:val="en-US" w:eastAsia="zh-CN"/>
              </w:rPr>
            </w:pPr>
            <w:r>
              <w:rPr>
                <w:rFonts w:hint="eastAsia"/>
                <w:color w:val="auto"/>
                <w:sz w:val="20"/>
                <w:szCs w:val="20"/>
                <w:vertAlign w:val="baseline"/>
                <w:lang w:val="en-US" w:eastAsia="zh-CN"/>
              </w:rPr>
              <w:t>/</w:t>
            </w:r>
          </w:p>
        </w:tc>
        <w:tc>
          <w:tcPr>
            <w:tcW w:w="1687" w:type="dxa"/>
            <w:vAlign w:val="center"/>
          </w:tcPr>
          <w:p>
            <w:pPr>
              <w:jc w:val="center"/>
              <w:rPr>
                <w:rFonts w:hint="default"/>
                <w:color w:val="auto"/>
                <w:sz w:val="20"/>
                <w:szCs w:val="20"/>
                <w:vertAlign w:val="baseline"/>
                <w:lang w:val="en-US" w:eastAsia="zh-CN"/>
              </w:rPr>
            </w:pPr>
            <w:r>
              <w:rPr>
                <w:rFonts w:hint="eastAsia"/>
                <w:color w:val="auto"/>
                <w:sz w:val="20"/>
                <w:szCs w:val="20"/>
                <w:vertAlign w:val="baseline"/>
                <w:lang w:val="en-US" w:eastAsia="zh-CN"/>
              </w:rPr>
              <w:t>/</w:t>
            </w:r>
          </w:p>
        </w:tc>
        <w:tc>
          <w:tcPr>
            <w:tcW w:w="1208" w:type="dxa"/>
            <w:vAlign w:val="center"/>
          </w:tcPr>
          <w:p>
            <w:pPr>
              <w:jc w:val="center"/>
              <w:rPr>
                <w:rFonts w:hint="eastAsia"/>
                <w:color w:val="auto"/>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643" w:type="dxa"/>
            <w:vAlign w:val="center"/>
          </w:tcPr>
          <w:p>
            <w:pPr>
              <w:jc w:val="center"/>
              <w:rPr>
                <w:rFonts w:hint="default"/>
                <w:color w:val="auto"/>
                <w:sz w:val="20"/>
                <w:szCs w:val="20"/>
                <w:vertAlign w:val="baseline"/>
                <w:lang w:val="en-US" w:eastAsia="zh-CN"/>
              </w:rPr>
            </w:pPr>
            <w:r>
              <w:rPr>
                <w:rFonts w:hint="eastAsia"/>
                <w:color w:val="auto"/>
                <w:sz w:val="20"/>
                <w:szCs w:val="20"/>
                <w:vertAlign w:val="baseline"/>
                <w:lang w:val="en-US" w:eastAsia="zh-CN"/>
              </w:rPr>
              <w:t>2</w:t>
            </w:r>
          </w:p>
        </w:tc>
        <w:tc>
          <w:tcPr>
            <w:tcW w:w="2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color w:val="auto"/>
                <w:sz w:val="20"/>
                <w:szCs w:val="20"/>
                <w:vertAlign w:val="baseline"/>
                <w:lang w:val="en-US" w:eastAsia="zh-CN"/>
              </w:rPr>
            </w:pPr>
            <w:r>
              <w:rPr>
                <w:rFonts w:hint="eastAsia"/>
                <w:color w:val="auto"/>
                <w:sz w:val="20"/>
                <w:szCs w:val="20"/>
                <w:vertAlign w:val="baseline"/>
                <w:lang w:val="en-US" w:eastAsia="zh-CN"/>
              </w:rPr>
              <w:t>其中：专业工程暂估价</w:t>
            </w:r>
          </w:p>
        </w:tc>
        <w:tc>
          <w:tcPr>
            <w:tcW w:w="811" w:type="dxa"/>
            <w:vAlign w:val="center"/>
          </w:tcPr>
          <w:p>
            <w:pPr>
              <w:jc w:val="center"/>
              <w:rPr>
                <w:rFonts w:hint="eastAsia"/>
                <w:color w:val="auto"/>
                <w:sz w:val="20"/>
                <w:szCs w:val="20"/>
                <w:vertAlign w:val="baseline"/>
                <w:lang w:val="en-US" w:eastAsia="zh-CN"/>
              </w:rPr>
            </w:pPr>
          </w:p>
        </w:tc>
        <w:tc>
          <w:tcPr>
            <w:tcW w:w="1031" w:type="dxa"/>
            <w:vAlign w:val="center"/>
          </w:tcPr>
          <w:p>
            <w:pPr>
              <w:jc w:val="center"/>
              <w:rPr>
                <w:rFonts w:hint="default"/>
                <w:color w:val="auto"/>
                <w:sz w:val="20"/>
                <w:szCs w:val="20"/>
                <w:vertAlign w:val="baseline"/>
                <w:lang w:val="en-US" w:eastAsia="zh-CN"/>
              </w:rPr>
            </w:pPr>
            <w:r>
              <w:rPr>
                <w:rFonts w:hint="eastAsia"/>
                <w:color w:val="auto"/>
                <w:sz w:val="20"/>
                <w:szCs w:val="20"/>
                <w:vertAlign w:val="baseline"/>
                <w:lang w:val="en-US" w:eastAsia="zh-CN"/>
              </w:rPr>
              <w:t>/</w:t>
            </w:r>
          </w:p>
        </w:tc>
        <w:tc>
          <w:tcPr>
            <w:tcW w:w="1243" w:type="dxa"/>
            <w:vAlign w:val="center"/>
          </w:tcPr>
          <w:p>
            <w:pPr>
              <w:jc w:val="center"/>
              <w:rPr>
                <w:rFonts w:hint="default"/>
                <w:color w:val="auto"/>
                <w:sz w:val="20"/>
                <w:szCs w:val="20"/>
                <w:vertAlign w:val="baseline"/>
                <w:lang w:val="en-US" w:eastAsia="zh-CN"/>
              </w:rPr>
            </w:pPr>
            <w:r>
              <w:rPr>
                <w:rFonts w:hint="eastAsia"/>
                <w:color w:val="auto"/>
                <w:sz w:val="20"/>
                <w:szCs w:val="20"/>
                <w:vertAlign w:val="baseline"/>
                <w:lang w:val="en-US" w:eastAsia="zh-CN"/>
              </w:rPr>
              <w:t>/</w:t>
            </w:r>
          </w:p>
        </w:tc>
        <w:tc>
          <w:tcPr>
            <w:tcW w:w="1687" w:type="dxa"/>
            <w:vAlign w:val="center"/>
          </w:tcPr>
          <w:p>
            <w:pPr>
              <w:jc w:val="center"/>
              <w:rPr>
                <w:rFonts w:hint="default"/>
                <w:color w:val="auto"/>
                <w:sz w:val="20"/>
                <w:szCs w:val="20"/>
                <w:vertAlign w:val="baseline"/>
                <w:lang w:val="en-US" w:eastAsia="zh-CN"/>
              </w:rPr>
            </w:pPr>
            <w:r>
              <w:rPr>
                <w:rFonts w:hint="eastAsia"/>
                <w:color w:val="auto"/>
                <w:sz w:val="20"/>
                <w:szCs w:val="20"/>
                <w:vertAlign w:val="baseline"/>
                <w:lang w:val="en-US" w:eastAsia="zh-CN"/>
              </w:rPr>
              <w:t>/</w:t>
            </w:r>
          </w:p>
        </w:tc>
        <w:tc>
          <w:tcPr>
            <w:tcW w:w="1208" w:type="dxa"/>
            <w:vAlign w:val="center"/>
          </w:tcPr>
          <w:p>
            <w:pPr>
              <w:jc w:val="center"/>
              <w:rPr>
                <w:rFonts w:hint="default"/>
                <w:color w:val="auto"/>
                <w:sz w:val="20"/>
                <w:szCs w:val="20"/>
                <w:vertAlign w:val="baseline"/>
                <w:lang w:val="en-US" w:eastAsia="zh-CN"/>
              </w:rPr>
            </w:pPr>
            <w:r>
              <w:rPr>
                <w:rFonts w:hint="eastAsia"/>
                <w:color w:val="auto"/>
                <w:sz w:val="20"/>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643" w:type="dxa"/>
            <w:vAlign w:val="center"/>
          </w:tcPr>
          <w:p>
            <w:pPr>
              <w:jc w:val="center"/>
              <w:rPr>
                <w:rFonts w:hint="default"/>
                <w:color w:val="auto"/>
                <w:sz w:val="20"/>
                <w:szCs w:val="20"/>
                <w:vertAlign w:val="baseline"/>
                <w:lang w:val="en-US" w:eastAsia="zh-CN"/>
              </w:rPr>
            </w:pPr>
            <w:r>
              <w:rPr>
                <w:rFonts w:hint="eastAsia"/>
                <w:color w:val="auto"/>
                <w:sz w:val="20"/>
                <w:szCs w:val="20"/>
                <w:vertAlign w:val="baseline"/>
                <w:lang w:val="en-US" w:eastAsia="zh-CN"/>
              </w:rPr>
              <w:t>3</w:t>
            </w:r>
          </w:p>
        </w:tc>
        <w:tc>
          <w:tcPr>
            <w:tcW w:w="2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color w:val="auto"/>
                <w:sz w:val="20"/>
                <w:szCs w:val="20"/>
                <w:vertAlign w:val="baseline"/>
                <w:lang w:val="en-US" w:eastAsia="zh-CN"/>
              </w:rPr>
            </w:pPr>
            <w:r>
              <w:rPr>
                <w:rFonts w:hint="eastAsia"/>
                <w:color w:val="auto"/>
                <w:sz w:val="20"/>
                <w:szCs w:val="20"/>
                <w:vertAlign w:val="baseline"/>
                <w:lang w:val="en-US" w:eastAsia="zh-CN"/>
              </w:rPr>
              <w:t>其中：计日工</w:t>
            </w:r>
          </w:p>
        </w:tc>
        <w:tc>
          <w:tcPr>
            <w:tcW w:w="811" w:type="dxa"/>
            <w:vAlign w:val="center"/>
          </w:tcPr>
          <w:p>
            <w:pPr>
              <w:jc w:val="center"/>
              <w:rPr>
                <w:rFonts w:hint="eastAsia"/>
                <w:color w:val="auto"/>
                <w:sz w:val="20"/>
                <w:szCs w:val="20"/>
                <w:vertAlign w:val="baseline"/>
                <w:lang w:val="en-US" w:eastAsia="zh-CN"/>
              </w:rPr>
            </w:pPr>
          </w:p>
        </w:tc>
        <w:tc>
          <w:tcPr>
            <w:tcW w:w="1031" w:type="dxa"/>
            <w:vAlign w:val="center"/>
          </w:tcPr>
          <w:p>
            <w:pPr>
              <w:jc w:val="center"/>
              <w:rPr>
                <w:rFonts w:hint="default"/>
                <w:color w:val="auto"/>
                <w:sz w:val="20"/>
                <w:szCs w:val="20"/>
                <w:vertAlign w:val="baseline"/>
                <w:lang w:val="en-US" w:eastAsia="zh-CN"/>
              </w:rPr>
            </w:pPr>
            <w:r>
              <w:rPr>
                <w:rFonts w:hint="eastAsia"/>
                <w:color w:val="auto"/>
                <w:sz w:val="20"/>
                <w:szCs w:val="20"/>
                <w:vertAlign w:val="baseline"/>
                <w:lang w:val="en-US" w:eastAsia="zh-CN"/>
              </w:rPr>
              <w:t>/</w:t>
            </w:r>
          </w:p>
        </w:tc>
        <w:tc>
          <w:tcPr>
            <w:tcW w:w="1243" w:type="dxa"/>
            <w:vAlign w:val="center"/>
          </w:tcPr>
          <w:p>
            <w:pPr>
              <w:jc w:val="center"/>
              <w:rPr>
                <w:rFonts w:hint="default"/>
                <w:color w:val="auto"/>
                <w:sz w:val="20"/>
                <w:szCs w:val="20"/>
                <w:vertAlign w:val="baseline"/>
                <w:lang w:val="en-US" w:eastAsia="zh-CN"/>
              </w:rPr>
            </w:pPr>
            <w:r>
              <w:rPr>
                <w:rFonts w:hint="eastAsia"/>
                <w:color w:val="auto"/>
                <w:sz w:val="20"/>
                <w:szCs w:val="20"/>
                <w:vertAlign w:val="baseline"/>
                <w:lang w:val="en-US" w:eastAsia="zh-CN"/>
              </w:rPr>
              <w:t>/</w:t>
            </w:r>
          </w:p>
        </w:tc>
        <w:tc>
          <w:tcPr>
            <w:tcW w:w="1687" w:type="dxa"/>
            <w:vAlign w:val="center"/>
          </w:tcPr>
          <w:p>
            <w:pPr>
              <w:jc w:val="center"/>
              <w:rPr>
                <w:rFonts w:hint="default"/>
                <w:color w:val="auto"/>
                <w:sz w:val="20"/>
                <w:szCs w:val="20"/>
                <w:vertAlign w:val="baseline"/>
                <w:lang w:val="en-US" w:eastAsia="zh-CN"/>
              </w:rPr>
            </w:pPr>
            <w:r>
              <w:rPr>
                <w:rFonts w:hint="eastAsia"/>
                <w:color w:val="auto"/>
                <w:sz w:val="20"/>
                <w:szCs w:val="20"/>
                <w:vertAlign w:val="baseline"/>
                <w:lang w:val="en-US" w:eastAsia="zh-CN"/>
              </w:rPr>
              <w:t>/</w:t>
            </w:r>
          </w:p>
        </w:tc>
        <w:tc>
          <w:tcPr>
            <w:tcW w:w="1208" w:type="dxa"/>
            <w:vAlign w:val="center"/>
          </w:tcPr>
          <w:p>
            <w:pPr>
              <w:jc w:val="center"/>
              <w:rPr>
                <w:rFonts w:hint="default"/>
                <w:color w:val="auto"/>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643" w:type="dxa"/>
            <w:vAlign w:val="center"/>
          </w:tcPr>
          <w:p>
            <w:pPr>
              <w:jc w:val="center"/>
              <w:rPr>
                <w:rFonts w:hint="default"/>
                <w:color w:val="auto"/>
                <w:sz w:val="20"/>
                <w:szCs w:val="20"/>
                <w:vertAlign w:val="baseline"/>
                <w:lang w:val="en-US" w:eastAsia="zh-CN"/>
              </w:rPr>
            </w:pPr>
            <w:r>
              <w:rPr>
                <w:rFonts w:hint="eastAsia"/>
                <w:color w:val="auto"/>
                <w:sz w:val="20"/>
                <w:szCs w:val="20"/>
                <w:vertAlign w:val="baseline"/>
                <w:lang w:val="en-US" w:eastAsia="zh-CN"/>
              </w:rPr>
              <w:t>4</w:t>
            </w:r>
          </w:p>
        </w:tc>
        <w:tc>
          <w:tcPr>
            <w:tcW w:w="2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color w:val="auto"/>
                <w:sz w:val="20"/>
                <w:szCs w:val="20"/>
                <w:vertAlign w:val="baseline"/>
                <w:lang w:val="en-US" w:eastAsia="zh-CN"/>
              </w:rPr>
            </w:pPr>
            <w:r>
              <w:rPr>
                <w:rFonts w:hint="eastAsia"/>
                <w:color w:val="auto"/>
                <w:sz w:val="20"/>
                <w:szCs w:val="20"/>
                <w:vertAlign w:val="baseline"/>
                <w:lang w:val="en-US" w:eastAsia="zh-CN"/>
              </w:rPr>
              <w:t>其中：总承包服务费</w:t>
            </w:r>
          </w:p>
        </w:tc>
        <w:tc>
          <w:tcPr>
            <w:tcW w:w="811" w:type="dxa"/>
            <w:vAlign w:val="center"/>
          </w:tcPr>
          <w:p>
            <w:pPr>
              <w:jc w:val="center"/>
              <w:rPr>
                <w:rFonts w:hint="eastAsia"/>
                <w:color w:val="auto"/>
                <w:sz w:val="20"/>
                <w:szCs w:val="20"/>
                <w:vertAlign w:val="baseline"/>
                <w:lang w:val="en-US" w:eastAsia="zh-CN"/>
              </w:rPr>
            </w:pPr>
          </w:p>
        </w:tc>
        <w:tc>
          <w:tcPr>
            <w:tcW w:w="1031" w:type="dxa"/>
            <w:vAlign w:val="center"/>
          </w:tcPr>
          <w:p>
            <w:pPr>
              <w:jc w:val="center"/>
              <w:rPr>
                <w:rFonts w:hint="default"/>
                <w:color w:val="auto"/>
                <w:sz w:val="20"/>
                <w:szCs w:val="20"/>
                <w:vertAlign w:val="baseline"/>
                <w:lang w:val="en-US" w:eastAsia="zh-CN"/>
              </w:rPr>
            </w:pPr>
            <w:r>
              <w:rPr>
                <w:rFonts w:hint="eastAsia"/>
                <w:color w:val="auto"/>
                <w:sz w:val="20"/>
                <w:szCs w:val="20"/>
                <w:vertAlign w:val="baseline"/>
                <w:lang w:val="en-US" w:eastAsia="zh-CN"/>
              </w:rPr>
              <w:t>/</w:t>
            </w:r>
          </w:p>
        </w:tc>
        <w:tc>
          <w:tcPr>
            <w:tcW w:w="1243" w:type="dxa"/>
            <w:vAlign w:val="center"/>
          </w:tcPr>
          <w:p>
            <w:pPr>
              <w:jc w:val="center"/>
              <w:rPr>
                <w:rFonts w:hint="default"/>
                <w:color w:val="auto"/>
                <w:sz w:val="20"/>
                <w:szCs w:val="20"/>
                <w:vertAlign w:val="baseline"/>
                <w:lang w:val="en-US" w:eastAsia="zh-CN"/>
              </w:rPr>
            </w:pPr>
            <w:r>
              <w:rPr>
                <w:rFonts w:hint="eastAsia"/>
                <w:color w:val="auto"/>
                <w:sz w:val="20"/>
                <w:szCs w:val="20"/>
                <w:vertAlign w:val="baseline"/>
                <w:lang w:val="en-US" w:eastAsia="zh-CN"/>
              </w:rPr>
              <w:t>/</w:t>
            </w:r>
          </w:p>
        </w:tc>
        <w:tc>
          <w:tcPr>
            <w:tcW w:w="1687" w:type="dxa"/>
            <w:vAlign w:val="center"/>
          </w:tcPr>
          <w:p>
            <w:pPr>
              <w:jc w:val="center"/>
              <w:rPr>
                <w:rFonts w:hint="default"/>
                <w:color w:val="auto"/>
                <w:sz w:val="20"/>
                <w:szCs w:val="20"/>
                <w:vertAlign w:val="baseline"/>
                <w:lang w:val="en-US" w:eastAsia="zh-CN"/>
              </w:rPr>
            </w:pPr>
            <w:r>
              <w:rPr>
                <w:rFonts w:hint="eastAsia"/>
                <w:color w:val="auto"/>
                <w:sz w:val="20"/>
                <w:szCs w:val="20"/>
                <w:vertAlign w:val="baseline"/>
                <w:lang w:val="en-US" w:eastAsia="zh-CN"/>
              </w:rPr>
              <w:t>/</w:t>
            </w:r>
          </w:p>
        </w:tc>
        <w:tc>
          <w:tcPr>
            <w:tcW w:w="1208" w:type="dxa"/>
            <w:vAlign w:val="center"/>
          </w:tcPr>
          <w:p>
            <w:pPr>
              <w:jc w:val="center"/>
              <w:rPr>
                <w:rFonts w:hint="eastAsia"/>
                <w:color w:val="auto"/>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643" w:type="dxa"/>
            <w:vAlign w:val="center"/>
          </w:tcPr>
          <w:p>
            <w:pPr>
              <w:jc w:val="center"/>
              <w:rPr>
                <w:rFonts w:hint="default"/>
                <w:color w:val="auto"/>
                <w:sz w:val="20"/>
                <w:szCs w:val="20"/>
                <w:vertAlign w:val="baseline"/>
                <w:lang w:val="en-US" w:eastAsia="zh-CN"/>
              </w:rPr>
            </w:pPr>
            <w:r>
              <w:rPr>
                <w:rFonts w:hint="eastAsia"/>
                <w:color w:val="auto"/>
                <w:sz w:val="20"/>
                <w:szCs w:val="20"/>
                <w:vertAlign w:val="baseline"/>
                <w:lang w:val="en-US" w:eastAsia="zh-CN"/>
              </w:rPr>
              <w:t>5</w:t>
            </w:r>
          </w:p>
        </w:tc>
        <w:tc>
          <w:tcPr>
            <w:tcW w:w="23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color w:val="auto"/>
                <w:sz w:val="20"/>
                <w:szCs w:val="20"/>
                <w:vertAlign w:val="baseline"/>
                <w:lang w:val="en-US" w:eastAsia="zh-CN"/>
              </w:rPr>
            </w:pPr>
            <w:r>
              <w:rPr>
                <w:rFonts w:hint="eastAsia"/>
                <w:color w:val="auto"/>
                <w:sz w:val="20"/>
                <w:szCs w:val="20"/>
                <w:vertAlign w:val="baseline"/>
                <w:lang w:val="en-US" w:eastAsia="zh-CN"/>
              </w:rPr>
              <w:t>其中：合同约定的其他项目</w:t>
            </w:r>
          </w:p>
        </w:tc>
        <w:tc>
          <w:tcPr>
            <w:tcW w:w="811" w:type="dxa"/>
            <w:vAlign w:val="center"/>
          </w:tcPr>
          <w:p>
            <w:pPr>
              <w:jc w:val="center"/>
              <w:rPr>
                <w:rFonts w:hint="eastAsia"/>
                <w:color w:val="auto"/>
                <w:sz w:val="20"/>
                <w:szCs w:val="20"/>
                <w:vertAlign w:val="baseline"/>
                <w:lang w:val="en-US" w:eastAsia="zh-CN"/>
              </w:rPr>
            </w:pPr>
          </w:p>
        </w:tc>
        <w:tc>
          <w:tcPr>
            <w:tcW w:w="1031" w:type="dxa"/>
            <w:vAlign w:val="center"/>
          </w:tcPr>
          <w:p>
            <w:pPr>
              <w:jc w:val="center"/>
              <w:rPr>
                <w:rFonts w:hint="default"/>
                <w:color w:val="auto"/>
                <w:sz w:val="20"/>
                <w:szCs w:val="20"/>
                <w:vertAlign w:val="baseline"/>
                <w:lang w:val="en-US" w:eastAsia="zh-CN"/>
              </w:rPr>
            </w:pPr>
            <w:r>
              <w:rPr>
                <w:rFonts w:hint="eastAsia"/>
                <w:color w:val="auto"/>
                <w:sz w:val="20"/>
                <w:szCs w:val="20"/>
                <w:vertAlign w:val="baseline"/>
                <w:lang w:val="en-US" w:eastAsia="zh-CN"/>
              </w:rPr>
              <w:t>/</w:t>
            </w:r>
          </w:p>
        </w:tc>
        <w:tc>
          <w:tcPr>
            <w:tcW w:w="1243" w:type="dxa"/>
            <w:vAlign w:val="center"/>
          </w:tcPr>
          <w:p>
            <w:pPr>
              <w:jc w:val="center"/>
              <w:rPr>
                <w:rFonts w:hint="default"/>
                <w:color w:val="auto"/>
                <w:sz w:val="20"/>
                <w:szCs w:val="20"/>
                <w:vertAlign w:val="baseline"/>
                <w:lang w:val="en-US" w:eastAsia="zh-CN"/>
              </w:rPr>
            </w:pPr>
            <w:r>
              <w:rPr>
                <w:rFonts w:hint="eastAsia"/>
                <w:color w:val="auto"/>
                <w:sz w:val="20"/>
                <w:szCs w:val="20"/>
                <w:vertAlign w:val="baseline"/>
                <w:lang w:val="en-US" w:eastAsia="zh-CN"/>
              </w:rPr>
              <w:t>/</w:t>
            </w:r>
          </w:p>
        </w:tc>
        <w:tc>
          <w:tcPr>
            <w:tcW w:w="1687" w:type="dxa"/>
            <w:vAlign w:val="center"/>
          </w:tcPr>
          <w:p>
            <w:pPr>
              <w:jc w:val="center"/>
              <w:rPr>
                <w:rFonts w:hint="default"/>
                <w:color w:val="auto"/>
                <w:sz w:val="20"/>
                <w:szCs w:val="20"/>
                <w:vertAlign w:val="baseline"/>
                <w:lang w:val="en-US" w:eastAsia="zh-CN"/>
              </w:rPr>
            </w:pPr>
            <w:r>
              <w:rPr>
                <w:rFonts w:hint="eastAsia"/>
                <w:color w:val="auto"/>
                <w:sz w:val="20"/>
                <w:szCs w:val="20"/>
                <w:vertAlign w:val="baseline"/>
                <w:lang w:val="en-US" w:eastAsia="zh-CN"/>
              </w:rPr>
              <w:t>/</w:t>
            </w:r>
          </w:p>
        </w:tc>
        <w:tc>
          <w:tcPr>
            <w:tcW w:w="1208" w:type="dxa"/>
            <w:vAlign w:val="center"/>
          </w:tcPr>
          <w:p>
            <w:pPr>
              <w:jc w:val="center"/>
              <w:rPr>
                <w:rFonts w:hint="eastAsia"/>
                <w:color w:val="auto"/>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643" w:type="dxa"/>
            <w:vAlign w:val="center"/>
          </w:tcPr>
          <w:p>
            <w:pPr>
              <w:jc w:val="center"/>
              <w:rPr>
                <w:rFonts w:hint="eastAsia"/>
                <w:color w:val="auto"/>
                <w:sz w:val="20"/>
                <w:szCs w:val="20"/>
                <w:vertAlign w:val="baseline"/>
                <w:lang w:val="en-US" w:eastAsia="zh-CN"/>
              </w:rPr>
            </w:pPr>
          </w:p>
        </w:tc>
        <w:tc>
          <w:tcPr>
            <w:tcW w:w="2334" w:type="dxa"/>
            <w:vAlign w:val="center"/>
          </w:tcPr>
          <w:p>
            <w:pPr>
              <w:jc w:val="left"/>
              <w:rPr>
                <w:rFonts w:hint="eastAsia"/>
                <w:color w:val="auto"/>
                <w:sz w:val="20"/>
                <w:szCs w:val="20"/>
                <w:vertAlign w:val="baseline"/>
                <w:lang w:val="en-US" w:eastAsia="zh-CN"/>
              </w:rPr>
            </w:pPr>
          </w:p>
        </w:tc>
        <w:tc>
          <w:tcPr>
            <w:tcW w:w="811" w:type="dxa"/>
            <w:vAlign w:val="center"/>
          </w:tcPr>
          <w:p>
            <w:pPr>
              <w:jc w:val="center"/>
              <w:rPr>
                <w:rFonts w:hint="eastAsia"/>
                <w:color w:val="auto"/>
                <w:sz w:val="20"/>
                <w:szCs w:val="20"/>
                <w:vertAlign w:val="baseline"/>
                <w:lang w:val="en-US" w:eastAsia="zh-CN"/>
              </w:rPr>
            </w:pPr>
          </w:p>
        </w:tc>
        <w:tc>
          <w:tcPr>
            <w:tcW w:w="1031" w:type="dxa"/>
            <w:vAlign w:val="center"/>
          </w:tcPr>
          <w:p>
            <w:pPr>
              <w:jc w:val="center"/>
              <w:rPr>
                <w:rFonts w:hint="eastAsia"/>
                <w:color w:val="auto"/>
                <w:sz w:val="20"/>
                <w:szCs w:val="20"/>
                <w:vertAlign w:val="baseline"/>
                <w:lang w:val="en-US" w:eastAsia="zh-CN"/>
              </w:rPr>
            </w:pPr>
          </w:p>
        </w:tc>
        <w:tc>
          <w:tcPr>
            <w:tcW w:w="1243" w:type="dxa"/>
            <w:vAlign w:val="center"/>
          </w:tcPr>
          <w:p>
            <w:pPr>
              <w:jc w:val="center"/>
              <w:rPr>
                <w:rFonts w:hint="eastAsia"/>
                <w:color w:val="auto"/>
                <w:sz w:val="20"/>
                <w:szCs w:val="20"/>
                <w:vertAlign w:val="baseline"/>
                <w:lang w:val="en-US" w:eastAsia="zh-CN"/>
              </w:rPr>
            </w:pPr>
          </w:p>
        </w:tc>
        <w:tc>
          <w:tcPr>
            <w:tcW w:w="1687" w:type="dxa"/>
            <w:vAlign w:val="center"/>
          </w:tcPr>
          <w:p>
            <w:pPr>
              <w:jc w:val="center"/>
              <w:rPr>
                <w:rFonts w:hint="eastAsia"/>
                <w:color w:val="auto"/>
                <w:sz w:val="20"/>
                <w:szCs w:val="20"/>
                <w:vertAlign w:val="baseline"/>
                <w:lang w:val="en-US" w:eastAsia="zh-CN"/>
              </w:rPr>
            </w:pPr>
          </w:p>
        </w:tc>
        <w:tc>
          <w:tcPr>
            <w:tcW w:w="1208" w:type="dxa"/>
            <w:vAlign w:val="center"/>
          </w:tcPr>
          <w:p>
            <w:pPr>
              <w:jc w:val="center"/>
              <w:rPr>
                <w:rFonts w:hint="eastAsia"/>
                <w:color w:val="auto"/>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2977" w:type="dxa"/>
            <w:gridSpan w:val="2"/>
            <w:vAlign w:val="center"/>
          </w:tcPr>
          <w:p>
            <w:pPr>
              <w:jc w:val="center"/>
              <w:rPr>
                <w:rFonts w:hint="eastAsia"/>
                <w:color w:val="auto"/>
                <w:sz w:val="20"/>
                <w:szCs w:val="20"/>
                <w:vertAlign w:val="baseline"/>
                <w:lang w:val="en-US" w:eastAsia="zh-CN"/>
              </w:rPr>
            </w:pPr>
            <w:r>
              <w:rPr>
                <w:rFonts w:hint="eastAsia"/>
                <w:color w:val="auto"/>
                <w:sz w:val="20"/>
                <w:szCs w:val="20"/>
                <w:vertAlign w:val="baseline"/>
                <w:lang w:val="en-US" w:eastAsia="zh-CN"/>
              </w:rPr>
              <w:t>合计</w:t>
            </w:r>
          </w:p>
        </w:tc>
        <w:tc>
          <w:tcPr>
            <w:tcW w:w="811" w:type="dxa"/>
            <w:vAlign w:val="center"/>
          </w:tcPr>
          <w:p>
            <w:pPr>
              <w:jc w:val="center"/>
              <w:rPr>
                <w:rFonts w:hint="eastAsia"/>
                <w:color w:val="auto"/>
                <w:sz w:val="20"/>
                <w:szCs w:val="20"/>
                <w:vertAlign w:val="baseline"/>
                <w:lang w:val="en-US" w:eastAsia="zh-CN"/>
              </w:rPr>
            </w:pPr>
          </w:p>
        </w:tc>
        <w:tc>
          <w:tcPr>
            <w:tcW w:w="1031" w:type="dxa"/>
            <w:vAlign w:val="center"/>
          </w:tcPr>
          <w:p>
            <w:pPr>
              <w:jc w:val="center"/>
              <w:rPr>
                <w:rFonts w:hint="eastAsia"/>
                <w:color w:val="auto"/>
                <w:sz w:val="20"/>
                <w:szCs w:val="20"/>
                <w:vertAlign w:val="baseline"/>
                <w:lang w:val="en-US" w:eastAsia="zh-CN"/>
              </w:rPr>
            </w:pPr>
          </w:p>
        </w:tc>
        <w:tc>
          <w:tcPr>
            <w:tcW w:w="1243" w:type="dxa"/>
            <w:vAlign w:val="center"/>
          </w:tcPr>
          <w:p>
            <w:pPr>
              <w:jc w:val="center"/>
              <w:rPr>
                <w:rFonts w:hint="eastAsia"/>
                <w:color w:val="auto"/>
                <w:sz w:val="20"/>
                <w:szCs w:val="20"/>
                <w:vertAlign w:val="baseline"/>
                <w:lang w:val="en-US" w:eastAsia="zh-CN"/>
              </w:rPr>
            </w:pPr>
          </w:p>
        </w:tc>
        <w:tc>
          <w:tcPr>
            <w:tcW w:w="1687" w:type="dxa"/>
            <w:vAlign w:val="center"/>
          </w:tcPr>
          <w:p>
            <w:pPr>
              <w:jc w:val="center"/>
              <w:rPr>
                <w:rFonts w:hint="eastAsia"/>
                <w:color w:val="auto"/>
                <w:sz w:val="20"/>
                <w:szCs w:val="20"/>
                <w:vertAlign w:val="baseline"/>
                <w:lang w:val="en-US" w:eastAsia="zh-CN"/>
              </w:rPr>
            </w:pPr>
          </w:p>
        </w:tc>
        <w:tc>
          <w:tcPr>
            <w:tcW w:w="1208" w:type="dxa"/>
            <w:vAlign w:val="center"/>
          </w:tcPr>
          <w:p>
            <w:pPr>
              <w:jc w:val="center"/>
              <w:rPr>
                <w:rFonts w:hint="eastAsia"/>
                <w:color w:val="auto"/>
                <w:sz w:val="20"/>
                <w:szCs w:val="20"/>
                <w:vertAlign w:val="baseline"/>
                <w:lang w:val="en-US" w:eastAsia="zh-CN"/>
              </w:rPr>
            </w:pPr>
          </w:p>
        </w:tc>
      </w:tr>
    </w:tbl>
    <w:p>
      <w:pPr>
        <w:pStyle w:val="2"/>
        <w:rPr>
          <w:rFonts w:hint="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3627"/>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5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103</w:t>
                          </w:r>
                          <w:r>
                            <w:fldChar w:fldCharType="end"/>
                          </w:r>
                        </w:p>
                      </w:txbxContent>
                    </wps:txbx>
                    <wps:bodyPr wrap="none" lIns="0" tIns="0" rIns="0" bIns="0" upright="false">
                      <a:spAutoFit/>
                    </wps:bodyPr>
                  </wps:wsp>
                </a:graphicData>
              </a:graphic>
            </wp:anchor>
          </w:drawing>
        </mc:Choice>
        <mc:Fallback>
          <w:pict>
            <v:shape id="文本框 15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OU8gQu4AQAAVgMAAA4AAAAAAAAAAQAgAAAANAEAAGRycy9l&#10;Mm9Eb2MueG1sUEsFBgAAAAAGAAYAWQEAAF4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3627"/>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6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105</w:t>
                          </w:r>
                          <w:r>
                            <w:fldChar w:fldCharType="end"/>
                          </w:r>
                        </w:p>
                      </w:txbxContent>
                    </wps:txbx>
                    <wps:bodyPr wrap="none" lIns="0" tIns="0" rIns="0" bIns="0" upright="false">
                      <a:spAutoFit/>
                    </wps:bodyPr>
                  </wps:wsp>
                </a:graphicData>
              </a:graphic>
            </wp:anchor>
          </w:drawing>
        </mc:Choice>
        <mc:Fallback>
          <w:pict>
            <v:shape id="文本框 16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Lu3vuLcBAABWAwAADgAAAAAAAAABACAAAAA0AQAAZHJzL2Uy&#10;b0RvYy54bWxQSwUGAAAAAAYABgBZAQAAXQ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3627"/>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16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105</w:t>
                          </w:r>
                          <w:r>
                            <w:fldChar w:fldCharType="end"/>
                          </w:r>
                        </w:p>
                      </w:txbxContent>
                    </wps:txbx>
                    <wps:bodyPr wrap="none" lIns="0" tIns="0" rIns="0" bIns="0" upright="false">
                      <a:spAutoFit/>
                    </wps:bodyPr>
                  </wps:wsp>
                </a:graphicData>
              </a:graphic>
            </wp:anchor>
          </w:drawing>
        </mc:Choice>
        <mc:Fallback>
          <w:pict>
            <v:shape id="文本框 16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i9fsYtgEAAFUDAAAOAAAAAAAAAAEAIAAAADQBAABkcnMvZTJv&#10;RG9jLnhtbFBLBQYAAAAABgAGAFkBAABc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477673"/>
    <w:multiLevelType w:val="singleLevel"/>
    <w:tmpl w:val="E347767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36159"/>
    <w:rsid w:val="00A10993"/>
    <w:rsid w:val="02E10518"/>
    <w:rsid w:val="04E81783"/>
    <w:rsid w:val="04F07670"/>
    <w:rsid w:val="058C1C12"/>
    <w:rsid w:val="05F26E11"/>
    <w:rsid w:val="05FA21A4"/>
    <w:rsid w:val="070C7D8F"/>
    <w:rsid w:val="088A7F5F"/>
    <w:rsid w:val="09B74B30"/>
    <w:rsid w:val="0A215B02"/>
    <w:rsid w:val="0B7F410E"/>
    <w:rsid w:val="0D561A89"/>
    <w:rsid w:val="0E7A3EC6"/>
    <w:rsid w:val="0EBD108E"/>
    <w:rsid w:val="0EFD706F"/>
    <w:rsid w:val="105F4708"/>
    <w:rsid w:val="12330252"/>
    <w:rsid w:val="13752E41"/>
    <w:rsid w:val="13AE585F"/>
    <w:rsid w:val="1633439B"/>
    <w:rsid w:val="167456CD"/>
    <w:rsid w:val="16A7017A"/>
    <w:rsid w:val="1A6E76E0"/>
    <w:rsid w:val="1AFC0A57"/>
    <w:rsid w:val="1DE0693E"/>
    <w:rsid w:val="1DF424A8"/>
    <w:rsid w:val="1EF7235C"/>
    <w:rsid w:val="1F3D3376"/>
    <w:rsid w:val="20241368"/>
    <w:rsid w:val="23177672"/>
    <w:rsid w:val="23611139"/>
    <w:rsid w:val="23C752E8"/>
    <w:rsid w:val="251F61A7"/>
    <w:rsid w:val="25710F47"/>
    <w:rsid w:val="26604C25"/>
    <w:rsid w:val="29421D3A"/>
    <w:rsid w:val="298A3E0B"/>
    <w:rsid w:val="2A0C7368"/>
    <w:rsid w:val="2B4E297B"/>
    <w:rsid w:val="2CE43AC8"/>
    <w:rsid w:val="2D0969E6"/>
    <w:rsid w:val="2DA13A78"/>
    <w:rsid w:val="2DEC58FB"/>
    <w:rsid w:val="2E216E76"/>
    <w:rsid w:val="2E61338C"/>
    <w:rsid w:val="2E8B49E0"/>
    <w:rsid w:val="2F416D1A"/>
    <w:rsid w:val="2FBE7968"/>
    <w:rsid w:val="2FD54371"/>
    <w:rsid w:val="2FDD0126"/>
    <w:rsid w:val="30FF3B8A"/>
    <w:rsid w:val="329C2BEC"/>
    <w:rsid w:val="335055A7"/>
    <w:rsid w:val="33751688"/>
    <w:rsid w:val="33EE2851"/>
    <w:rsid w:val="342E0A99"/>
    <w:rsid w:val="34591B37"/>
    <w:rsid w:val="346E0FB2"/>
    <w:rsid w:val="34D72783"/>
    <w:rsid w:val="35570131"/>
    <w:rsid w:val="35FFC608"/>
    <w:rsid w:val="36EF1C09"/>
    <w:rsid w:val="373D3F27"/>
    <w:rsid w:val="39346C6F"/>
    <w:rsid w:val="39466C50"/>
    <w:rsid w:val="39D7434D"/>
    <w:rsid w:val="3AB44508"/>
    <w:rsid w:val="3DCE0312"/>
    <w:rsid w:val="3DF9F379"/>
    <w:rsid w:val="3EC53C5C"/>
    <w:rsid w:val="3F0155B0"/>
    <w:rsid w:val="3FFF955A"/>
    <w:rsid w:val="401069C0"/>
    <w:rsid w:val="44145A46"/>
    <w:rsid w:val="44D75146"/>
    <w:rsid w:val="451A64ED"/>
    <w:rsid w:val="45F45093"/>
    <w:rsid w:val="48FF3160"/>
    <w:rsid w:val="49584F34"/>
    <w:rsid w:val="4A130E82"/>
    <w:rsid w:val="4B4B11F1"/>
    <w:rsid w:val="4D2E4B12"/>
    <w:rsid w:val="4DA62380"/>
    <w:rsid w:val="4DAC05C7"/>
    <w:rsid w:val="4DEE5E67"/>
    <w:rsid w:val="4F1813ED"/>
    <w:rsid w:val="4F302D08"/>
    <w:rsid w:val="4F6E23AE"/>
    <w:rsid w:val="50F33EC0"/>
    <w:rsid w:val="52AE71FB"/>
    <w:rsid w:val="540942A7"/>
    <w:rsid w:val="541F124C"/>
    <w:rsid w:val="543071D9"/>
    <w:rsid w:val="54F664EA"/>
    <w:rsid w:val="552A3C28"/>
    <w:rsid w:val="56A278F7"/>
    <w:rsid w:val="57DC3F82"/>
    <w:rsid w:val="587757C8"/>
    <w:rsid w:val="5B500C62"/>
    <w:rsid w:val="5BC200BE"/>
    <w:rsid w:val="5BCC1553"/>
    <w:rsid w:val="5CF7080A"/>
    <w:rsid w:val="5D861C18"/>
    <w:rsid w:val="5D9910EC"/>
    <w:rsid w:val="5D9FBDAE"/>
    <w:rsid w:val="5F5FA9CF"/>
    <w:rsid w:val="5FFED0C5"/>
    <w:rsid w:val="611F0D0E"/>
    <w:rsid w:val="63327AC8"/>
    <w:rsid w:val="64F137B0"/>
    <w:rsid w:val="657A6506"/>
    <w:rsid w:val="662F6BDD"/>
    <w:rsid w:val="66460F3C"/>
    <w:rsid w:val="67ED6154"/>
    <w:rsid w:val="69E94088"/>
    <w:rsid w:val="6A032C54"/>
    <w:rsid w:val="6A0C16F7"/>
    <w:rsid w:val="6A8E65B0"/>
    <w:rsid w:val="6C0E5BFA"/>
    <w:rsid w:val="6C232D57"/>
    <w:rsid w:val="6D21195D"/>
    <w:rsid w:val="6DC7398A"/>
    <w:rsid w:val="6F5F9F8D"/>
    <w:rsid w:val="6F871F4B"/>
    <w:rsid w:val="6F982D60"/>
    <w:rsid w:val="6FBFD607"/>
    <w:rsid w:val="70030D82"/>
    <w:rsid w:val="70A703CB"/>
    <w:rsid w:val="71AF1156"/>
    <w:rsid w:val="71F6377B"/>
    <w:rsid w:val="72355DA7"/>
    <w:rsid w:val="72992B1E"/>
    <w:rsid w:val="735AB68C"/>
    <w:rsid w:val="738C18F6"/>
    <w:rsid w:val="741B2C62"/>
    <w:rsid w:val="74936C9D"/>
    <w:rsid w:val="74C3581E"/>
    <w:rsid w:val="74FA7207"/>
    <w:rsid w:val="75F919E3"/>
    <w:rsid w:val="76D04EC5"/>
    <w:rsid w:val="77FB24BA"/>
    <w:rsid w:val="783FAC45"/>
    <w:rsid w:val="78E86EDA"/>
    <w:rsid w:val="7960371A"/>
    <w:rsid w:val="7AA53476"/>
    <w:rsid w:val="7AAF05A8"/>
    <w:rsid w:val="7B59193A"/>
    <w:rsid w:val="7BAF4D75"/>
    <w:rsid w:val="7C7E48DB"/>
    <w:rsid w:val="7E733513"/>
    <w:rsid w:val="7ED72141"/>
    <w:rsid w:val="7F511C2E"/>
    <w:rsid w:val="7FB94578"/>
    <w:rsid w:val="7FBF8E2A"/>
    <w:rsid w:val="7FC365F5"/>
    <w:rsid w:val="7FDEAF32"/>
    <w:rsid w:val="7FE7CD5D"/>
    <w:rsid w:val="7FEBCDF8"/>
    <w:rsid w:val="7FF661B2"/>
    <w:rsid w:val="7FFB51AF"/>
    <w:rsid w:val="9EFE9119"/>
    <w:rsid w:val="ABFF8061"/>
    <w:rsid w:val="AFFF1D0F"/>
    <w:rsid w:val="B5CF55AF"/>
    <w:rsid w:val="B73FC039"/>
    <w:rsid w:val="BDFDE52E"/>
    <w:rsid w:val="BEB66502"/>
    <w:rsid w:val="BFD8A02E"/>
    <w:rsid w:val="BFFDD423"/>
    <w:rsid w:val="CFDD1F39"/>
    <w:rsid w:val="D1C3373A"/>
    <w:rsid w:val="D5A6B034"/>
    <w:rsid w:val="D6FA51DF"/>
    <w:rsid w:val="D6FD805F"/>
    <w:rsid w:val="DE9719FE"/>
    <w:rsid w:val="DF7DB309"/>
    <w:rsid w:val="E1BF6562"/>
    <w:rsid w:val="E757D189"/>
    <w:rsid w:val="E7DFB058"/>
    <w:rsid w:val="E9FFC4A4"/>
    <w:rsid w:val="EDEDD0E1"/>
    <w:rsid w:val="EE79E168"/>
    <w:rsid w:val="EF9A3E18"/>
    <w:rsid w:val="EFF99959"/>
    <w:rsid w:val="F37F680C"/>
    <w:rsid w:val="F38D895D"/>
    <w:rsid w:val="F4FFC8A9"/>
    <w:rsid w:val="F7DFFEE5"/>
    <w:rsid w:val="FDE395E7"/>
    <w:rsid w:val="FEDFC877"/>
    <w:rsid w:val="FFF7A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Arial" w:hAnsi="Arial" w:eastAsia="Arial" w:cs="Arial"/>
      <w:sz w:val="21"/>
      <w:szCs w:val="21"/>
      <w:lang w:val="en-US" w:eastAsia="en-US" w:bidi="ar-SA"/>
    </w:rPr>
  </w:style>
  <w:style w:type="paragraph" w:styleId="3">
    <w:name w:val="Body Text Indent"/>
    <w:basedOn w:val="1"/>
    <w:qFormat/>
    <w:uiPriority w:val="0"/>
    <w:pPr>
      <w:autoSpaceDE w:val="0"/>
      <w:autoSpaceDN w:val="0"/>
      <w:adjustRightInd w:val="0"/>
      <w:spacing w:line="360" w:lineRule="auto"/>
      <w:ind w:left="567" w:leftChars="270"/>
    </w:pPr>
    <w:rPr>
      <w:rFonts w:ascii="宋体"/>
      <w:color w:val="000000"/>
      <w:kern w:val="0"/>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2"/>
    <w:next w:val="2"/>
    <w:qFormat/>
    <w:uiPriority w:val="0"/>
    <w:pPr>
      <w:spacing w:after="120"/>
      <w:ind w:firstLine="420" w:firstLineChars="100"/>
    </w:pPr>
    <w:rPr>
      <w:sz w:val="30"/>
    </w:rPr>
  </w:style>
  <w:style w:type="paragraph" w:styleId="7">
    <w:name w:val="Body Text First Indent 2"/>
    <w:basedOn w:val="3"/>
    <w:next w:val="1"/>
    <w:qFormat/>
    <w:uiPriority w:val="0"/>
    <w:pPr>
      <w:ind w:left="0" w:leftChars="0" w:firstLine="210"/>
    </w:pPr>
    <w:rPr>
      <w:rFonts w:eastAsia="楷体_GB2312"/>
      <w:sz w:val="32"/>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3452</Words>
  <Characters>3828</Characters>
  <Lines>0</Lines>
  <Paragraphs>0</Paragraphs>
  <TotalTime>2</TotalTime>
  <ScaleCrop>false</ScaleCrop>
  <LinksUpToDate>false</LinksUpToDate>
  <CharactersWithSpaces>3831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2025-09-16T02:38:00Z</dcterms:created>
  <dc:creator>Administrator</dc:creator>
  <cp:lastModifiedBy>zjt</cp:lastModifiedBy>
  <cp:lastPrinted>2025-11-04T19:44:00Z</cp:lastPrinted>
  <dcterms:modified xsi:type="dcterms:W3CDTF">2025-11-05T18:23:43Z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TemplateDocerSaveRecord">
    <vt:lpwstr>eyJoZGlkIjoiZWJlNTU3NWNiY2JhMzRjNGE5YWJmNzEzNTYyNDNkODkiLCJ1c2VySWQiOiI1NjE4OTYxNjMifQ==</vt:lpwstr>
  </property>
  <property fmtid="{D5CDD505-2E9C-101B-9397-08002B2CF9AE}" pid="4" name="ICV">
    <vt:lpwstr>2B380ECF2125464EA500DD96DFD04D0A_13</vt:lpwstr>
  </property>
</Properties>
</file>